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300" w:beforeAutospacing="0" w:after="150" w:afterAutospacing="0" w:line="17" w:lineRule="atLeast"/>
        <w:ind w:left="0" w:right="0" w:firstLine="0"/>
        <w:jc w:val="center"/>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fill="FFFFFF"/>
        </w:rPr>
        <w:t>最高人民法院关于适用《中华人民共和国刑事诉讼法》的解释</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rPr>
      </w:pPr>
      <w:r>
        <w:rPr>
          <w:rFonts w:hint="eastAsia" w:ascii="宋体" w:hAnsi="宋体" w:eastAsia="宋体" w:cs="宋体"/>
        </w:rPr>
        <w:t>《最高人民法院关于适用〈中华人民共和国刑事诉讼法〉的解释》已于2020年12月7日由最高人民法院审判委员会第1820次会议通过，现予</w:t>
      </w:r>
      <w:bookmarkStart w:id="0" w:name="_GoBack"/>
      <w:bookmarkEnd w:id="0"/>
      <w:r>
        <w:rPr>
          <w:rFonts w:hint="eastAsia" w:ascii="宋体" w:hAnsi="宋体" w:eastAsia="宋体" w:cs="宋体"/>
        </w:rPr>
        <w:t>公布，自2021年3月1日起施行。</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rPr>
      </w:pPr>
      <w:r>
        <w:rPr>
          <w:rFonts w:hint="eastAsia" w:ascii="宋体" w:hAnsi="宋体" w:eastAsia="宋体" w:cs="宋体"/>
        </w:rPr>
        <w:t>2021年1月26日法释〔2021〕1号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rPr>
      </w:pPr>
      <w:r>
        <w:rPr>
          <w:rFonts w:hint="eastAsia" w:ascii="宋体" w:hAnsi="宋体" w:eastAsia="宋体" w:cs="宋体"/>
        </w:rPr>
        <w:t>最高人民法院关于适用《中华人民共和国刑事诉讼法》的解释（2020年12月7日最高人民法院审判委员会第1820次会议通过，自2021年3月1日起施行）</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rPr>
      </w:pPr>
      <w:r>
        <w:rPr>
          <w:rFonts w:hint="eastAsia" w:ascii="宋体" w:hAnsi="宋体" w:eastAsia="宋体" w:cs="宋体"/>
          <w:b/>
          <w:bCs/>
        </w:rPr>
        <w:t>目</w:t>
      </w:r>
      <w:r>
        <w:rPr>
          <w:rFonts w:hint="eastAsia" w:ascii="宋体" w:hAnsi="宋体" w:eastAsia="宋体" w:cs="宋体"/>
          <w:b/>
          <w:bCs/>
          <w:lang w:val="en-US" w:eastAsia="zh-CN"/>
        </w:rPr>
        <w:t xml:space="preserve">    </w:t>
      </w:r>
      <w:r>
        <w:rPr>
          <w:rFonts w:hint="eastAsia" w:ascii="宋体" w:hAnsi="宋体" w:eastAsia="宋体" w:cs="宋体"/>
          <w:b/>
          <w:bCs/>
        </w:rPr>
        <w:t>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highlight w:val="none"/>
        </w:rPr>
        <w:t>第一章 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第二章 回避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highlight w:val="none"/>
        </w:rPr>
      </w:pPr>
      <w:r>
        <w:rPr>
          <w:rFonts w:hint="eastAsia" w:ascii="宋体" w:hAnsi="宋体" w:eastAsia="宋体" w:cs="宋体"/>
          <w:color w:val="FF0000"/>
          <w:highlight w:val="none"/>
        </w:rPr>
        <w:t>　　第三章 辩护与代理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highlight w:val="none"/>
        </w:rPr>
      </w:pPr>
      <w:r>
        <w:rPr>
          <w:rFonts w:hint="eastAsia" w:ascii="宋体" w:hAnsi="宋体" w:eastAsia="宋体" w:cs="宋体"/>
          <w:color w:val="FF0000"/>
          <w:highlight w:val="none"/>
        </w:rPr>
        <w:t>　　第四章 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第一节 一般规定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第二节 物证、书证的审查与认定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第三节 证人证言、被害人陈述的审查与认定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第四节 被告人供述和辩解的审查与认定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第五节 鉴定意见的审查与认定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第六节 勘验、检查、辨认、侦查实验等笔录的审查与认定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第七节 视听资料、电子数据的审查与认定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第八节 技术调查、侦查证据的审查与认定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第九节 非法证据排除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第十节 证据的综合审查与运用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第五章 强制措施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第六章 附带民事诉讼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第七章 期间、送达、审理期限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第八章 审判组织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highlight w:val="none"/>
        </w:rPr>
      </w:pPr>
      <w:r>
        <w:rPr>
          <w:rFonts w:hint="eastAsia" w:ascii="宋体" w:hAnsi="宋体" w:eastAsia="宋体" w:cs="宋体"/>
          <w:color w:val="FF0000"/>
          <w:highlight w:val="none"/>
        </w:rPr>
        <w:t>　　第九章 公诉案件第一审普通程序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第一节 审查受理与庭前准备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第二节 庭前会议与庭审衔接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第三节 宣布开庭与法庭调查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第四节 法庭辩论与最后陈述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第五节 评议案件与宣告判决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第六节 法庭纪律与其他规定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第十章 自诉案件第一审程序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highlight w:val="none"/>
        </w:rPr>
      </w:pPr>
      <w:r>
        <w:rPr>
          <w:rFonts w:hint="eastAsia" w:ascii="宋体" w:hAnsi="宋体" w:eastAsia="宋体" w:cs="宋体"/>
        </w:rPr>
        <w:t>　</w:t>
      </w:r>
      <w:r>
        <w:rPr>
          <w:rFonts w:hint="eastAsia" w:ascii="宋体" w:hAnsi="宋体" w:eastAsia="宋体" w:cs="宋体"/>
          <w:color w:val="FF0000"/>
          <w:highlight w:val="none"/>
        </w:rPr>
        <w:t>　第十一章 单位犯罪案件的审理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highlight w:val="none"/>
        </w:rPr>
      </w:pPr>
      <w:r>
        <w:rPr>
          <w:rFonts w:hint="eastAsia" w:ascii="宋体" w:hAnsi="宋体" w:eastAsia="宋体" w:cs="宋体"/>
          <w:color w:val="FF0000"/>
          <w:highlight w:val="none"/>
        </w:rPr>
        <w:t>　　第十二章 认罪认罚案件的审理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第十三章 简易程序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第十四章速裁程序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highlight w:val="none"/>
        </w:rPr>
        <w:t>　第十五章 第二审程序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第十六章 在法定刑以下判处刑罚和特殊假释的核准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第十七章 死刑复核程序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第十八章 涉案财物处理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highlight w:val="none"/>
        </w:rPr>
        <w:t>第十九章 审判监督程序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第二十章 涉外刑事案件的审理和刑事司法协助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第一节 涉外刑事案件的审理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第二节 刑事司法协助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第二十一章 执行程序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第一节 死刑的执行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第二节 死刑缓期执行、无期徒刑、有期徒刑、拘役的交付执行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第三节 管制、缓刑、剥夺政治权利的交付执行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第四节 刑事裁判涉财产部分和附带民事裁判的执行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第五节 减刑、假释案件的审理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第六节 缓刑、假释的撤销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highlight w:val="none"/>
        </w:rPr>
        <w:t>第二十二章 未成年人刑事案件诉讼程序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第一节 一般规定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第二节 开庭准备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第三节 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第四节 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第二十三章 当事人和解的公诉案件诉讼程序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yellow"/>
        </w:rPr>
      </w:pPr>
      <w:r>
        <w:rPr>
          <w:rFonts w:hint="eastAsia" w:ascii="宋体" w:hAnsi="宋体" w:eastAsia="宋体" w:cs="宋体"/>
        </w:rPr>
        <w:t>　　</w:t>
      </w:r>
      <w:r>
        <w:rPr>
          <w:rFonts w:hint="eastAsia" w:ascii="宋体" w:hAnsi="宋体" w:eastAsia="宋体" w:cs="宋体"/>
          <w:color w:val="FF0000"/>
          <w:highlight w:val="none"/>
        </w:rPr>
        <w:t>第二十四章 缺席审判程序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FF0000"/>
          <w:highlight w:val="none"/>
        </w:rPr>
        <w:t>　　第二十五章 犯罪嫌疑人、被告人逃匿、死亡案件违法所得的没收程序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第二十六章 依法不负刑事责任的精神病人的强制医疗程序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第二十七章 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2018年10月26日，第十三届全国人民代表大会常务委员会第六次会议通过了《关于修改〈中华人民共和国刑事诉讼法〉的决定》。为正确理解和适用修改后的刑事诉讼法，结合人民法院审判工作实际，制定本解释。</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第一条 人民法院直接受理的自诉案件包括：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（一）告诉才处理的案件：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⒈侮辱、诽谤案（刑法第二百四十六条规定的，但严重危害社会秩序和国家利益的除外）；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⒉暴力干涉婚姻自由案（刑法第二百五十七条第一款规定的）；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⒊虐待案（刑法第二百六十条第一款规定的，但被害人没有能力告诉或者因受到强制、威吓无法告诉的除外）；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⒋侵占案（刑法第二百七十条规定的）。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（二）人民检察院没有提起公诉，被害人有证据证明的轻微刑事案件：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⒈故意伤害案（刑法第二百三十四条第一款规定的）；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⒉非法侵入住宅案（刑法第二百四十五条规定的）；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⒊侵犯通信自由案（刑法第二百五十二条规定的）；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⒋重婚案（刑法第二百五十八条规定的）；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⒌遗弃案（刑法第二百六十一条规定的）；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⒍生产、销售伪劣商品案（刑法分则第三章第一节规定的，但严重危害社会秩序和国家利益的除外）；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⒎侵犯知识产权案（刑法分则第三章第七节规定的，但严重危害社会秩序和国家利益的除外）；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⒏刑法分则第四章、第五章规定的，可能判处三年有期徒刑以下刑罚的案件。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本项规定的案件，被害人直接向人民法院起诉的，人民法院应当依法受理。对其中证据不足，可以由公安机关受理的，或者认为对被告人可能判处三年有期徒刑以上刑罚的，应当告知被害人向公安机关报案，或者移送公安机关立案侦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（三）被害人有证据证明对被告人侵犯自己人身、财产权利的行为应当依法追究刑事责任，且有证据证明曾经提出控告，而公安机关或者人民检察院不予追究被告人刑事责任的案件。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第二条 犯罪地包括犯罪行为地和犯罪结果地。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针对或者主要利用计算机网络实施的犯罪，犯罪地包括用于实施犯罪行为的网络服务使用的服务器所在地，网络服务提供者所在地，被侵害的信息网络系统及其管理者所在地，犯罪过程中被告人、被害人使用的信息网络系统所在地，以及被害人被侵害时所在地和被害人财产遭受损失地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第三条 被告人的户籍地为其居住地。经常居住地与户籍地不一致的，经常居住地为其居住地。经常居住地为被告人被追诉前已连续居住一年以上的地方，但住院就医的除外。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被告单位登记的住所地为其居住地。主要营业地或者主要办事机构所在地与登记的住所地不一致的，主要营业地或者主要办事机构所在地为其居住地。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第四条 在中华人民共和国内水、领海发生的刑事案件，由犯罪地或者被告人登陆地的人民法院管辖。由被告人居住地的人民法院审判更为适宜的，可以由被告人居住地的人民法院管辖。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第五条 在列车上的犯罪，被告人在列车运行途中被抓获的，由前方停靠站所在地负责审判铁路运输刑事案件的人民法院管辖。必要时，也可以由始发站或者终点站所在地负责审判铁路运输刑事案件的人民法院管辖。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被告人不是在列车运行途中被抓获的，由负责该列车乘务的铁路公安机关对应的审判铁路运输刑事案件的人民法院管辖；被告人在列车运行途经车站被抓获的，也可以由该车站所在地负责审判铁路运输刑事案件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第六条 在国际列车上的犯罪，根据我国与相关国家签订的协定确定管辖；没有协定的，由该列车始发或者前方停靠的中国车站所在地负责审判铁路运输刑事案件的人民法院管辖。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第七条 在中华人民共和国领域外的中国船舶内的犯罪，由该船舶最初停泊的中国口岸所在地或者被告人登陆地、入境地的人民法院管辖。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第八条 在中华人民共和国领域外的中国航空器内的犯罪，由该航空器在中国最初降落地的人民法院管辖。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第九条 中国公民在中国驻外使领馆内的犯罪，由其主管单位所在地或者原户籍地的人民法院管辖。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第十条 中国公民在中华人民共和国领域外的犯罪，由其登陆地、入境地、离境前居住地或者现居住地的人民法院管辖；被害人是中国公民的，也可以由被害人离境前居住地或者现居住地的人民法院管辖。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第十一条 外国人在中华人民共和国领域外对中华人民共和国国家或者公民犯罪，根据《中华人民共和国刑法》应当受处罚的，由该外国人登陆地、入境地或者入境后居住地的人民法院管辖，也可以由被害人离境前居住地或者现居住地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第十二条 对中华人民共和国缔结或者参加的国际条约所规定的罪行，中华人民共和国在所承担条约义务的范围内行使刑事管辖权的，由被告人被抓获地、登陆地或者入境地的人民法院管辖。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第十三条 正在服刑的罪犯在判决宣告前还有其他罪没有判决的，由原审地人民法院管辖；由罪犯服刑地或者犯罪地的人民法院审判更为适宜的，可以由罪犯服刑地或者犯罪地的人民法院管辖。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罪犯在服刑期间又犯罪的，由服刑地的人民法院管辖。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罪犯在脱逃期间又犯罪的，由服刑地的人民法院管辖。但是，在犯罪地抓获罪犯并发现其在脱逃期间犯罪的，由犯罪地的人民法院管辖。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第十四条 人民检察院认为可能判处无期徒刑、死刑，向中级人民法院提起公诉的案件，中级人民法院受理后，认为不需要判处无期徒刑、死刑的，应当依法审判，不再交基层人民法院审判。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第十五条 一人犯数罪、共同犯罪或者其他需要并案审理的案件，其中一人或者一罪属于上级人民法院管辖的，全案由上级人民法院管辖。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第十六条 上级人民法院决定审判下级人民法院管辖的第一审刑事案件的，应当向下级人民法院下达改变管辖决定书，并书面通知同级人民检察院。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第十七条 基层人民法院对可能判处无期徒刑、死刑的第一审刑事案件，应当移送中级人民法院审判。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基层人民法院对下列第一审刑事案件，可以请求移送中级人民法院审判：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（一）重大、复杂案件；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（二）新类型的疑难案件；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（三）在法律适用上具有普遍指导意义的案件。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需要将案件移送中级人民法院审判的，应当在报请院长决定后，至迟于案件审理期限届满十五日以前书面请求移送。中级人民法院应当在接到申请后十日以内作出决定。不同意移送的，应当下达不同意移送决定书，由请求移送的人民法院依法审判；同意移送的，应当下达同意移送决定书，并书面通知同级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xml:space="preserve">　　第十八条 </w:t>
      </w:r>
      <w:r>
        <w:rPr>
          <w:rFonts w:hint="eastAsia" w:ascii="宋体" w:hAnsi="宋体" w:eastAsia="宋体" w:cs="宋体"/>
          <w:color w:val="FF0000"/>
        </w:rPr>
        <w:t>有管辖权的人民法院因案件涉及本院院长需要回避或者其他原因，不宜行使管辖权的，可以请求移送上一级人民法院管辖。上一级人民法院可以管辖，也可以指定与提出请求的人民法院同级的其他人民法院管辖。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第十九条 两个以上同级人民法院都有管辖权的案件，由最初受理的人民法院审判。必要时，可以移送主要犯罪地的人民法院审判。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管辖权发生争议的，应当在审理期限内协商解决；协商不成的，由争议的人民法院分别层报共同的上级人民法院指定管辖。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第二十条 管辖不明的案件，上级人民法院可以指定下级人民法院审判。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有关案件，由犯罪地、被告人居住地以外的人民法院审判更为适宜的，上级人民法院可以指定下级人民法院管辖。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第二十一条 上级人民法院指定管辖，应当将指定管辖决定书送达被指定管辖的人民法院和其他有关的人民法院。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第二十二条 原受理案件的人民法院在收到上级人民法院改变管辖决定书、同意移送决定书或者指定其他人民法院管辖的决定书后，对公诉案件，应当书面通知同级人民检察院，并将案卷材料退回，同时书面通知当事人；对自诉案件，应当将案卷材料移送被指定管辖的人民法院，并书面通知当事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第二十三条 第二审人民法院发回重新审判的案件，人民检察院撤回起诉后，又向原第一审人民法院的下级人民法院重新提起公诉的，下级人民法院应当将有关情况层报原第二审人民法院。原第二审人民法院根据具体情况，可以决定将案件移送原第一审人民法院或者其他人民法院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第二十四条 人民法院发现被告人还有其他犯罪被起诉的，可以并案审理；涉及同种犯罪的，一般应当并案审理。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人民法院发现被告人还有其他犯罪被审查起诉、立案侦查、立案调查的，可以参照前款规定协商人民检察院、公安机关、监察机关并案处理，但可能造成审判过分迟延的除外。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根据前两款规定并案处理的案件，由最初受理地的人民法院审判。必要时，可以由主要犯罪地的人民法院审判。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第二十五条 第二审人民法院在审理过程中，发现被告人还有其他犯罪没有判决的，参照前条规定处理。第二审人民法院决定并案审理的，应当发回第一审人民法院，由第一审人民法院作出处理。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第二十六条 军队和地方互涉刑事案件，按照有关规定确定管辖。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第二章 回避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第二十七条 审判人员具有下列情形之一的，应当自行回避，当事人及其法定代理人有权申请其回避：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（一）是本案的当事人或者是当事人的近亲属的；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（二）本人或者其近亲属与本案有利害关系的；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（三）担任过本案的证人、鉴定人、辩护人、诉讼代理人、翻译人员的；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（四）与本案的辩护人、诉讼代理人有近亲属关系的；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（五）与本案当事人有其他利害关系，可能影响公正审判的。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第二十八条 审判人员具有下列情形之一的，当事人及其法定代理人有权申请其回避：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（一）违反规定会见本案当事人、辩护人、诉讼代理人的；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（二）为本案当事人推荐、介绍辩护人、诉讼代理人，或者为律师、其他人员介绍办理本案的；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（三）索取、接受本案当事人及其委托的人的财物或者其他利益的；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（四）接受本案当事人及其委托的人的宴请，或者参加由其支付费用的活动的；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（五）向本案当事人及其委托的人借用款物的；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（六）有其他不正当行为，可能影响公正审判的。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第二十九条 参与过本案调查、侦查、审查起诉工作的监察、侦查、检察人员，调至人民法院工作的，不得担任本案的审判人员。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在一个审判程序中参与过本案审判工作的合议庭组成人员或者独任审判员，不得再参与本案其他程序的审判。但是，发回重新审判的案件，在第一审人民法院作出裁判后又进入第二审程序、在法定刑以下判处刑罚的复核程序或者死刑复核程序的，原第二审程序、在法定刑以下判处刑罚的复核程序或者死刑复核程序中的合议庭组成人员不受本款规定的限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第三十条 依照法律和有关规定应当实行任职回避的，不得担任案件的审判人员。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第三十一条 人民法院应当依法告知当事人及其法定代理人有权申请回避，并告知其合议庭组成人员、独任审判员、法官助理、书记员等人员的名单。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第三十二条 审判人员自行申请回避，或者当事人及其法定代理人申请审判人员回避的，可以口头或者书面提出，并说明理由，由院长决定。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院长自行申请回避，或者当事人及其法定代理人申请院长回避的，由审判委员会讨论决定。审判委员会讨论时，由副院长主持，院长不得参加。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第三十三条 当事人及其法定代理人依照刑事诉讼法第三十条和本解释第二十八条的规定申请回避的，应当提供证明材料。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第三十四条 应当回避的审判人员没有自行回避，当事人及其法定代理人也没有申请其回避的，院长或者审判委员会应当决定其回避。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第三十五条 对当事人及其法定代理人提出的回避申请，人民法院可以口头或者书面作出决定，并将决定告知申请人。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当事人及其法定代理人申请回避被驳回的，可以在接到决定时申请复议一次。不属于刑事诉讼法第二十九条、第三十条规定情形的回避申请，由法庭当庭驳回，并不得申请复议。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第三十六条 当事人及其法定代理人申请出庭的检察人员回避的，人民法院应当区分情况作出处理：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（一）属于刑事诉讼法第二十九条、第三十条规定情形的回避申请，应当决定休庭，并通知人民检察院尽快作出决定；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（二）不属于刑事诉讼法第二十九条、第三十条规定情形的回避申请，应当当庭驳回，并不得申请复议。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第三十七条 本章所称的审判人员，包括人民法院院长、副院长、审判委员会委员、庭长、副庭长、审判员和人民陪审员。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第三十八条 法官助理、书记员、翻译人员和鉴定人适用审判人员回避的有关规定，其回避问题由院长决定。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第三十九条 辩护人、诉讼代理人可以依照本章的有关规定要求回避、申请复议。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第三章 辩护与代理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第四十条 人民法院审判案件，应当充分保障被告人依法享有的辩护权利。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被告人除自己行使辩护权以外，还可以委托辩护人辩护。下列人员不得担任辩护人：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（一）正在被执行刑罚或者处于缓刑、假释考验期间的人；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（二）依法被剥夺、限制人身自由的人；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（三）被开除公职或者被吊销律师、公证员执业证书的人；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（四）人民法院、人民检察院、监察机关、公安机关、国家安全机关、监狱的现职人员；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（五）人民陪审员；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（六）与本案审理结果有利害关系的人；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（七）外国人或者无国籍人；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（八）无行为能力或者限制行为能力的人。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前款第三项至第七项规定的人员，如果是被告人的监护人、近亲属，由被告人委托担任辩护人的，可以准许。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第四十一条 审判人员和人民法院其他工作人员从人民法院离任后二年内，不得以律师身份担任辩护人。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审判人员和人民法院其他工作人员从人民法院离任后，不得担任原任职法院所审理案件的辩护人，但系被告人的监护人、近亲属的除外。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审判人员和人民法院其他工作人员的配偶、子女或者父母不得担任其任职法院所审理案件的辩护人，但系被告人的监护人、近亲属的除外。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第四十二条 对接受委托担任辩护人的，人民法院应当核实其身份证明和授权委托书。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第四十三条 一名被告人可以委托一至二人作为辩护人。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一名辩护人不得为两名以上的同案被告人，或者未同案处理但犯罪事实存在关联的被告人辩护。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第四十四条 被告人没有委托辩护人的，人民法院自受理案件之日起三日以内，应当告知其有权委托辩护人；被告人因经济困难或者其他原因没有委托辩护人的，应当告知其可以申请法律援助；被告人属于应当提供法律援助情形的，应当告知其将依法通知法律援助机构指派律师为其提供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被告人没有委托辩护人，法律援助机构也没有指派律师为其提供辩护的，人民法院应当告知被告人有权约见值班律师，并为被告人约见值班律师提供便利。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告知可以采取口头或者书面方式。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第四十五条 审判期间，在押的被告人要求委托辩护人的，人民法院应当在三日以内向其监护人、近亲属或者其指定的人员转达要求。被告人应当提供有关人员的联系方式。有关人员无法通知的，应当告知被告人。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第四十六条 人民法院收到在押被告人提出的法律援助或者法律帮助申请，应当依照有关规定及时转交法律援助机构或者通知值班律师。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第四十七条 对下列没有委托辩护人的被告人，人民法院应当通知法律援助机构指派律师为其提供辩护：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（一）盲、聋、哑人；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（二）尚未完全丧失辨认或者控制自己行为能力的精神病人；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（三）可能被判处无期徒刑、死刑的人。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高级人民法院复核死刑案件，被告人没有委托辩护人的，应当通知法律援助机构指派律师为其提供辩护。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死刑缓期执行期间故意犯罪的案件，适用前两款规定。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第四十八条 具有下列情形之一，被告人没有委托辩护人的，人民法院可以通知法律援助机构指派律师为其提供辩护：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（一）共同犯罪案件中，其他被告人已经委托辩护人的；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（二）案件有重大社会影响的；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（三）人民检察院抗诉的；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（四）被告人的行为可能不构成犯罪的；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（五）有必要指派律师提供辩护的其他情形。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第四十九条 人民法院通知法律援助机构指派律师提供辩护的，应当将法律援助通知书、起诉书副本或者判决书送达法律援助机构；决定开庭审理的，除适用简易程序或者速裁程序审理的以外，应当在开庭十五日以前将上述材料送达法律援助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法律援助通知书应当写明案由、被告人姓名、提供法律援助的理由、审判人员的姓名和联系方式；已确定开庭审理的，应当写明开庭的时间、地点。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第五十条 被告人拒绝法律援助机构指派的律师为其辩护，坚持自己行使辩护权的，人民法院应当准许。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属于应当提供法律援助的情形，被告人拒绝指派的律师为其辩护的，人民法院应当查明原因。理由正当的，应当准许，但被告人应当在五日以内另行委托辩护人；被告人未另行委托辩护人的，人民法院应当在三日以内通知法律援助机构另行指派律师为其提供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第五十一条 对法律援助机构指派律师为被告人提供辩护，被告人的监护人、近亲属又代为委托辩护人的，应当听取被告人的意见，由其确定辩护人人选。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第五十二条 审判期间，辩护人接受被告人委托的，应当在接受委托之日起三日以内，将委托手续提交人民法院。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接受法律援助机构指派为被告人提供辩护的，适用前款规定。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第五十三条 辩护律师可以查阅、摘抄、复制案卷材料。其他辩护人经人民法院许可，也可以查阅、摘抄、复制案卷材料。合议庭、审判委员会的讨论记录以及其他依法不公开的材料不得查阅、摘抄、复制。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辩护人查阅、摘抄、复制案卷材料的，人民法院应当提供便利，并保证必要的时间。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值班律师查阅案卷材料的，适用前两款规定。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复制案卷材料可以采用复印、拍照、扫描、电子数据拷贝等方式。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第五十四条 对作为证据材料向人民法院移送的讯问录音录像，辩护律师申请查阅的，人民法院应当准许。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第五十五条 查阅、摘抄、复制案卷材料，涉及国家秘密、商业秘密、个人隐私的，应当保密；对不公开审理案件的信息、材料，或者在办案过程中获悉的案件重要信息、证据材料，不得违反规定泄露、披露，不得用于办案以外的用途。人民法院可以要求相关人员出具承诺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违反前款规定的，人民法院可以通报司法行政机关或者有关部门，建议给予相应处罚；构成犯罪的，依法追究刑事责任。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第五十六条 辩护律师可以同在押的或者被监视居住的被告人会见和通信。其他辩护人经人民法院许可，也可以同在押的或者被监视居住的被告人会见和通信。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第五十七条 辩护人认为在调查、侦查、审查起诉期间监察机关、公安机关、人民检察院收集的证明被告人无罪或者罪轻的证据材料未随案移送，申请人民法院调取的，应当以书面形式提出，并提供相关线索或者材料。人民法院接受申请后，应当向人民检察院调取。人民检察院移送相关证据材料后，人民法院应当及时通知辩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第五十八条 辩护律师申请向被害人及其近亲属、被害人提供的证人收集与本案有关的材料，人民法院认为确有必要的，应当签发准许调查书。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第五十九条 辩护律师向证人或者有关单位、个人收集、调取与本案有关的证据材料，因证人或者有关单位、个人不同意，申请人民法院收集、调取，或者申请通知证人出庭作证，人民法院认为确有必要的，应当同意。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第六十条 辩护律师直接申请人民法院向证人或者有关单位、个人收集、调取证据材料，人民法院认为确有必要，且不宜或者不能由辩护律师收集、调取的，应当同意。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人民法院向有关单位收集、调取的书面证据材料，必须由提供人签名，并加盖单位印章；向个人收集、调取的书面证据材料，必须由提供人签名。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人民法院对有关单位、个人提供的证据材料，应当出具收据，写明证据材料的名称、收到的时间、件数、页数以及是否为原件等，由书记员、法官助理或者审判人员签名。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收集、调取证据材料后，应当及时通知辩护律师查阅、摘抄、复制，并告知人民检察院。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第六十一条 本解释第五十八条至第六十条规定的申请，应当以书面形式提出，并说明理由，写明需要收集、调取证据材料的内容或者需要调查问题的提纲。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对辩护律师的申请，人民法院应当在五日以内作出是否准许、同意的决定，并通知申请人；决定不准许、不同意的，应当说明理由。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第六十二条 人民法院自受理自诉案件之日起三日以内，应当告知自诉人及其法定代理人、附带民事诉讼当事人及其法定代理人，有权委托诉讼代理人，并告知其如果经济困难，可以申请法律援助。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第六十三条 当事人委托诉讼代理人的，参照适用刑事诉讼法第三十三条和本解释的有关规定。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第六十四条 诉讼代理人有权根据事实和法律，维护被害人、自诉人或者附带民事诉讼当事人的诉讼权利和其他合法权益。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第六十五条 律师担任诉讼代理人的，可以查阅、摘抄、复制案卷材料。其他诉讼代理人经人民法院许可，也可以查阅、摘抄、复制案卷材料。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律师担任诉讼代理人，需要收集、调取与本案有关的证据材料的，参照适用本解释第五十九条至第六十一条的规定。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第六十六条 诉讼代理人接受当事人委托或者法律援助机构指派后，应当在三日以内将委托手续或者法律援助手续提交人民法院。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第六十七条 辩护律师向人民法院告知其委托人或者其他人准备实施、正在实施危害国家安全、公共安全以及严重危害他人人身安全犯罪的，人民法院应当记录在案，立即转告主管机关依法处理，并为反映有关情况的辩护律师保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第六十八条 律师担任辩护人、诉讼代理人，经人民法院准许，可以带一名助理参加庭审。律师助理参加庭审的，可以从事辅助工作，但不得发表辩护、代理意见。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第四章 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第一节 一般规定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第六十九条 认定案件事实，必须以证据为根据。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第七十条 审判人员应当依照法定程序收集、审查、核实、认定证据。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第七十一条 证据未经当庭出示、辨认、质证等法庭调查程序查证属实，不得作为定案的根据。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第七十二条 应当运用证据证明的案件事实包括：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（一）被告人、被害人的身份；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（二）被指控的犯罪是否存在；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（三）被指控的犯罪是否为被告人所实施；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（四）被告人有无刑事责任能力，有无罪过，实施犯罪的动机、目的；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（五）实施犯罪的时间、地点、手段、后果以及案件起因等；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（六）是否系共同犯罪或者犯罪事实存在关联，以及被告人在犯罪中的地位、作用；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（七）被告人有无从重、从轻、减轻、免除处罚情节；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（八）有关涉案财物处理的事实；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（九）有关附带民事诉讼的事实；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（十）有关管辖、回避、延期审理等的程序事实；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（十一）与定罪量刑有关的其他事实。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认定被告人有罪和对被告人从重处罚，适用证据确实、充分的证明标准。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第七十三条 对提起公诉的案件，人民法院应当审查证明被告人有罪、无罪、罪重、罪轻的证据材料是否全部随案移送；未随案移送的，应当通知人民检察院在指定时间内移送。人民检察院未移送的，人民法院应当根据在案证据对案件事实作出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xml:space="preserve">　　第七十四条 </w:t>
      </w:r>
      <w:r>
        <w:rPr>
          <w:rFonts w:hint="eastAsia" w:ascii="宋体" w:hAnsi="宋体" w:eastAsia="宋体" w:cs="宋体"/>
          <w:color w:val="FF0000"/>
        </w:rPr>
        <w:t>依法应当对讯问过程录音录像的案件，相关录音录像未随案移送的，必要时，人民法院可以通知人民检察院在指定时间内移送。人民检察院未移送，导致不能排除属于刑事诉讼法第五十六条规定的以非法方法收集证据情形的，对有关证据应当依法排除；导致有关证据的真实性无法确认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第七十五条 行政机关在行政执法和查办案件过程中收集的物证、书证、视听资料、电子数据等证据材料，经法庭查证属实，且收集程序符合有关法律、行政法规规定的，可以作为定案的根据。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根据法律、行政法规规定行使国家行政管理职权的组织，在行政执法和查办案件过程中收集的证据材料，视为行政机关收集的证据材料。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第七十六条 监察机关依法收集的证据材料，在刑事诉讼中可以作为证据使用。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对前款规定证据的审查判断，适用刑事审判关于证据的要求和标准。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第七十七条 对来自境外的证据材料，人民检察院应当随案移送有关材料来源、提供人、提取人、提取时间等情况的说明。经人民法院审查，相关证据材料能够证明案件事实且符合刑事诉讼法规定的，可以作为证据使用，但提供人或者我国与有关国家签订的双边条约对材料的使用范围有明确限制的除外；材料来源不明或者真实性无法确认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当事人及其辩护人、诉讼代理人提供来自境外的证据材料的，该证据材料应当经所在国公证机关证明，所在国中央外交主管机关或者其授权机关认证，并经中华人民共和国驻该国使领馆认证，或者履行中华人民共和国与该所在国订立的有关条约中规定的证明手续，但我国与该国之间有互免认证协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第七十八条 控辩双方提供的证据材料涉及外国语言、文字的，应当附中文译本。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第七十九条 人民法院依照刑事诉讼法第一百九十六条的规定调查核实证据，必要时，可以通知检察人员、辩护人、自诉人及其法定代理人到场。上述人员未到场的，应当记录在案。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调查核实证据时，发现对定罪量刑有重大影响的新的证据材料的，应当告知检察人员、辩护人、自诉人及其法定代理人。必要时，也可以直接提取，并及时通知检察人员、辩护人、自诉人及其法定代理人查阅、摘抄、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第八十条 下列人员不得担任见证人：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（一）生理上、精神上有缺陷或者年幼，不具有相应辨别能力或者不能正确表达的人；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（二）与案件有利害关系，可能影响案件公正处理的人；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（三）行使勘验、检查、搜查、扣押、组织辨认等监察调查、刑事诉讼职权的监察、公安、司法机关的工作人员或者其聘用的人员。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对见证人是否属于前款规定的人员，人民法院可以通过相关笔录载明的见证人的姓名、身份证件种类及号码、联系方式以及常住人口信息登记表等材料进行审查。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由于客观原因无法由符合条件的人员担任见证人的，应当在笔录材料中注明情况，并对相关活动进行全程录音录像。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第八十一条 公开审理案件时，公诉人、诉讼参与人提出涉及国家秘密、商业秘密或者个人隐私的证据的，法庭应当制止；确与本案有关的，可以根据具体情况，决定将案件转为不公开审理，或者对相关证据的法庭调查不公开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第二节物证、书证的审查与认定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第八十二条 对物证、书证应当着重审查以下内容：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物证、书证是否为原物、原件，是否经过辨认、鉴定；物证的照片、录像、复制品或者书证的副本、复制件是否与原物、原件相符，是否由二人以上制作，有无制作人关于制作过程以及原物、原件存放于何处的文字说明和签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物证、书证的收集程序、方式是否符合法律、有关规定；经勘验、检查、搜查提取、扣押的物证、书证，是否附有相关笔录、清单，笔录、清单是否经调查人员或者侦查人员、物品持有人、见证人签名，没有签名的，是否注明原因；物品的名称、特征、数量、质量等是否注明清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（三）物证、书证在收集、保管、鉴定过程中是否受损或者改变；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物证、书证与案件事实有无关联；对现场遗留与犯罪有关的具备鉴定条件的血迹、体液、毛发、指纹等生物样本、痕迹、物品，是否已作DNA鉴定、指纹鉴定等，并与被告人或者被害人的相应生物特征、物品等比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（五）与案件事实有关联的物证、书证是否全面收集。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第八十三条 据以定案的物证应当是原物。原物不便搬运、不易保存、依法应当返还或者依法应当由有关部门保管、处理的，可以拍摄、制作足以反映原物外形和特征的照片、录像、复制品。必要时，审判人员可以前往保管场所查看原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物证的照片、录像、复制品，不能反映原物的外形和特征的，不得作为定案的根据。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物证的照片、录像、复制品，经与原物核对无误、经鉴定或者以其他方式确认真实的，可以作为定案的根据。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第八十四条 据以定案的书证应当是原件。取得原件确有困难的，可以使用副本、复制件。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对书证的更改或者更改迹象不能作出合理解释，或者书证的副本、复制件不能反映原件及其内容的，不得作为定案的根据。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书证的副本、复制件，经与原件核对无误、经鉴定或者以其他方式确认真实的，可以作为定案的根据。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第八十五条 对与案件事实可能有关联的血迹、体液、毛发、人体组织、指纹、足迹、字迹等生物样本、痕迹和物品，应当提取而没有提取，应当鉴定而没有鉴定，应当移送鉴定意见而没有移送，导致案件事实存疑的，人民法院应当通知人民检察院依法补充收集、调取、移送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第八十六条 在勘验、检查、搜查过程中提取、扣押的物证、书证，未附笔录或者清单，不能证明物证、书证来源的，不得作为定案的根据。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物证、书证的收集程序、方式有下列瑕疵，经补正或者作出合理解释的，可以采用：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（一）勘验、检查、搜查、提取笔录或者扣押清单上没有调查人员或者侦查人员、物品持有人、见证人签名，或者对物品的名称、特征、数量、质量等注明不详的；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（二）物证的照片、录像、复制品，书证的副本、复制件未注明与原件核对无异，无复制时间，或者无被收集、调取人签名的；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（三）物证的照片、录像、复制品，书证的副本、复制件没有制作人关于制作过程和原物、原件存放地点的说明，或者说明中无签名的；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（四）有其他瑕疵的。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物证、书证的来源、收集程序有疑问，不能作出合理解释的，不得作为定案的根据。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第三节 证人证言、被害人陈述的审查与认定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第八十七条 对证人证言应当着重审查以下内容：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（一）证言的内容是否为证人直接感知；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（二）证人作证时的年龄，认知、记忆和表达能力，生理和精神状态是否影响作证；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（三）证人与案件当事人、案件处理结果有无利害关系；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（四）询问证人是否个别进行；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（五）询问笔录的制作、修改是否符合法律、有关规定，是否注明询问的起止时间和地点，首次询问时是否告知证人有关权利义务和法律责任，证人对询问笔录是否核对确认；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（六）询问未成年证人时，是否通知其法定代理人或者刑事诉讼法第二百八十一条第一款规定的合适成年人到场，有关人员是否到场；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（七）有无以暴力、威胁等非法方法收集证人证言的情形；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（八）证言之间以及与其他证据之间能否相互印证，有无矛盾；存在矛盾的，能否得到合理解释。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第八十八条 处于明显醉酒、中毒或者麻醉等状态，不能正常感知或者正确表达的证人所提供的证言，不得作为证据使用。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证人的猜测性、评论性、推断性的证言，不得作为证据使用，但根据一般生活经验判断符合事实的除外。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第八十九条 证人证言具有下列情形之一的，不得作为定案的根据：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（一）询问证人没有个别进行的；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（二）书面证言没有经证人核对确认的；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（三）询问聋、哑人，应当提供通晓聋、哑手势的人员而未提供的；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（四）询问不通晓当地通用语言、文字的证人，应当提供翻译人员而未提供的。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第九十条 证人证言的收集程序、方式有下列瑕疵，经补正或者作出合理解释的，可以采用；不能补正或者作出合理解释的，不得作为定案的根据：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（一）询问笔录没有填写询问人、记录人、法定代理人姓名以及询问的起止时间、地点的；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（二）询问地点不符合规定的；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（三）询问笔录没有记录告知证人有关权利义务和法律责任的；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（四）询问笔录反映出在同一时段，同一询问人员询问不同证人的；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（五）询问未成年人，其法定代理人或者合适成年人不在场的。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第九十一条 证人当庭作出的证言，经控辩双方质证、法庭查证属实的，应当作为定案的根据。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证人当庭作出的证言与其庭前证言矛盾，证人能够作出合理解释，并有其他证据印证的，应当采信其庭审证言；不能作出合理解释，而其庭前证言有其他证据印证的，可以采信其庭前证言。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经人民法院通知，证人没有正当理由拒绝出庭或者出庭后拒绝作证，法庭对其证言的真实性无法确认的，该证人证言不得作为定案的根据。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第九十二条 对被害人陈述的审查与认定，参照适用本节的有关规定。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第四节 被告人供述和辩解的审查与认定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第九十三条 对被告人供述和辩解应当着重审查以下内容：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（一）讯问的时间、地点，讯问人的身份、人数以及讯问方式等是否符合法律、有关规定；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（二）讯问笔录的制作、修改是否符合法律、有关规定，是否注明讯问的具体起止时间和地点，首次讯问时是否告知被告人有关权利和法律规定，被告人是否核对确认；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（三）讯问未成年被告人时，是否通知其法定代理人或者合适成年人到场，有关人员是否到场；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（四）讯问女性未成年被告人时，是否有女性工作人员在场；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（五）有无以刑讯逼供等非法方法收集被告人供述的情形；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（六）被告人的供述是否前后一致，有无反复以及出现反复的原因；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（七）被告人的供述和辩解是否全部随案移送；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（八）被告人的辩解内容是否符合案情和常理，有无矛盾；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（九）被告人的供述和辩解与同案被告人的供述和辩解以及其他证据能否相互印证，有无矛盾；存在矛盾的，能否得到合理解释。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必要时，可以结合现场执法音视频记录、讯问录音录像、被告人进出看守所的健康检查记录、笔录等，对被告人的供述和辩解进行审查。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第九十四条</w:t>
      </w:r>
      <w:r>
        <w:rPr>
          <w:rFonts w:hint="eastAsia" w:ascii="宋体" w:hAnsi="宋体" w:eastAsia="宋体" w:cs="宋体"/>
        </w:rPr>
        <w:t xml:space="preserve"> </w:t>
      </w:r>
      <w:r>
        <w:rPr>
          <w:rFonts w:hint="eastAsia" w:ascii="宋体" w:hAnsi="宋体" w:eastAsia="宋体" w:cs="宋体"/>
          <w:color w:val="FF0000"/>
        </w:rPr>
        <w:t>被告人供述具有下列情形之一的，不得作为定案的根据：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（一）讯问笔录没有经被告人核对确认的；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（二）讯问聋、哑人，应当提供通晓聋、哑手势的人员而未提供的；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（三）讯问不通晓当地通用语言、文字的被告人，应当提供翻译人员而未提供的；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（四）讯问未成年人，其法定代理人或者合适成年人不在场的。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第九十五条 讯问笔录有下列瑕疵，经补正或者作出合理解释的，可以采用；不能补正或者作出合理解释的，不得作为定案的根据：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（一）讯问笔录填写的讯问时间、讯问地点、讯问人、记录人、法定代理人等有误或者存在矛盾的；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（二）讯问人没有签名的；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（三）首次讯问笔录没有记录告知被讯问人有关权利和法律规定的。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第九十六条 审查被告人供述和辩解，应当结合控辩双方提供的所有证据以及被告人的全部供述和辩解进行。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被告人庭审中翻供，但不能合理说明翻供原因或者其辩解与全案证据矛盾，而其庭前供述与其他证据相互印证的，可以采信其庭前供述。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被告人庭前供述和辩解存在反复，但庭审中供认，且与其他证据相互印证的，可以采信其庭审供述；被告人庭前供述和辩解存在反复，庭审中不供认，且无其他证据与庭前供述印证的，不得采信其庭前供述。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第五节 鉴定意见的审查与认定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第九十七条 对鉴定意见应当着重审查以下内容：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（一）鉴定机构和鉴定人是否具有法定资质；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（二）鉴定人是否存在应当回避的情形；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（三）检材的来源、取得、保管、送检是否符合法律、有关规定，与相关提取笔录、扣押清单等记载的内容是否相符，检材是否可靠；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（四）鉴定意见的形式要件是否完备，是否注明提起鉴定的事由、鉴定委托人、鉴定机构、鉴定要求、鉴定过程、鉴定方法、鉴定日期等相关内容，是否由鉴定机构盖章并由鉴定人签名；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（五）鉴定程序是否符合法律、有关规定；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（六）鉴定的过程和方法是否符合相关专业的规范要求；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（七）鉴定意见是否明确；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（八）鉴定意见与案件事实有无关联；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（九）鉴定意见与勘验、检查笔录及相关照片等其他证据是否矛盾；存在矛盾的，能否得到合理解释；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（十）鉴定意见是否依法及时告知相关人员，当事人对鉴定意见有无异议。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第九十八条 鉴定意见具有下列情形之一的，不得作为定案的根据：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（一）鉴定机构不具备法定资质，或者鉴定事项超出该鉴定机构业务范围、技术条件的；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（二）鉴定人不具备法定资质，不具有相关专业技术或者职称，或者违反回避规定的；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（三）送检材料、样本来源不明，或者因污染不具备鉴定条件的；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（四）鉴定对象与送检材料、样本不一致的；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（五）鉴定程序违反规定的；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（六）鉴定过程和方法不符合相关专业的规范要求的；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（七）鉴定文书缺少签名、盖章的；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（八）鉴定意见与案件事实没有关联的；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（九）违反有关规定的其他情形。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第九十九条</w:t>
      </w:r>
      <w:r>
        <w:rPr>
          <w:rFonts w:hint="eastAsia" w:ascii="宋体" w:hAnsi="宋体" w:eastAsia="宋体" w:cs="宋体"/>
          <w:color w:val="FF0000"/>
        </w:rPr>
        <w:t xml:space="preserve"> 经人民法院通知，鉴定人拒不出庭作证的，鉴定意见不得作为定案的根据。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鉴定人由于不能抗拒的原因或者有其他正当理由无法出庭的，人民法院可以根据情况决定延期审理或者重新鉴定。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鉴定人无正当理由拒不出庭作证的，人民法院应当通报司法行政机关或者有关部门。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第一百条 因无鉴定机构，或者根据法律、司法解释的规定，指派、聘请有专门知识的人就案件的专门性问题出具的报告，可以作为证据使用。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对前款规定的报告的审查与认定，参照适用本节的有关规定。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经人民法院通知，出具报告的人拒不出庭作证的，有关报告不得作为定案的根据。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第一百零一条 有关部门对事故进行调查形成的报告，在刑事诉讼中可以作为证据使用；报告中涉及专门性问题的意见，经法庭查证属实，且调查程序符合法律、有关规定的，可以作为定案的根据。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第六节 勘验、检查、辨认、侦查实验等笔录的审查与认定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第一百零二条 对勘验、检查笔录应当着重审查以下内容：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（一）勘验、检查是否依法进行，笔录制作是否符合法律、有关规定，勘验、检查人员和见证人是否签名或者盖章；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勘验、检查笔录是否记录了提起勘验、检查的事由，勘验、检查的时间、地点，在场人员、现场方位、周围环境等，现场的物品、人身、尸体等的位置、特征等情况，以及勘验、检查的过程；文字记录与实物或者绘图、照片、录像是否相符；现场、物品、痕迹等是否伪造、有无破坏；人身特征、伤害情况、生理状态有无伪装或者变化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（三）补充进行勘验、检查的，是否说明了再次勘验、检查的原由，前后勘验、检查的情况是否矛盾。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第一百零三条 勘验、检查笔录存在明显不符合法律、有关规定的情形，不能作出合理解释的，不得作为定案的根据。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FF0000"/>
        </w:rPr>
        <w:t>　　</w:t>
      </w:r>
      <w:r>
        <w:rPr>
          <w:rFonts w:hint="eastAsia" w:ascii="宋体" w:hAnsi="宋体" w:eastAsia="宋体" w:cs="宋体"/>
        </w:rPr>
        <w:t>第一百零四条 对辨认笔录应当着重审查辨认的过程、方法，以及辨认笔录的制作是否符合有关规定。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第一百零五条 辨认笔录具有下列情形之一的，不得作为定案的根据：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（一）辨认不是在调查人员、侦查人员主持下进行的；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（二）辨认前使辨认人见到辨认对象的；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（三）辨认活动没有个别进行的；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（四）辨认对象没有混杂在具有类似特征的其他对象中，或者供辨认的对象数量不符合规定的；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（五）辨认中给辨认人明显暗示或者明显有指认嫌疑的；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（六）违反有关规定，不能确定辨认笔录真实性的其他情形。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第一百零六条 对侦查实验笔录应当着重审查实验的过程、方法，以及笔录的制作是否符合有关规定。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第一百零七条 侦查实验的条件与事件发生时的条件有明显差异，或者存在影响实验结论科学性的其他情形的，侦查实验笔录不得作为定案的根据。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第七节 视听资料、电子数据的审查与认定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第一百零八条 对视听资料应当着重审查以下内容：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（一）是否附有提取过程的说明，来源是否合法；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（二）是否为原件，有无复制及复制份数；是复制件的，是否附有无法调取原件的原因、复制件制作过程和原件存放地点的说明，制作人、原视听资料持有人是否签名；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（三）制作过程中是否存在威胁、引诱当事人等违反法律、有关规定的情形；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（四）是否写明制作人、持有人的身份，制作的时间、地点、条件和方法；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（五）内容和制作过程是否真实，有无剪辑、增加、删改等情形；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（六）内容与案件事实有无关联。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对视听资料有疑问的，应当进行鉴定。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第一百零九条 视听资料具有下列情形之一的，不得作为定案的根据：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（一）系篡改、伪造或者无法确定真伪的；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（二）制作、取得的时间、地点、方式等有疑问，不能作出合理解释的。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第一百一十条 对电子数据是否真实，应当着重审查以下内容：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（一）是否移送原始存储介质；在原始存储介质无法封存、不便移动时，有无说明原因，并注明收集、提取过程及原始存储介质的存放地点或者电子数据的来源等情况；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（二）是否具有数字签名、数字证书等特殊标识；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（三）收集、提取的过程是否可以重现；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（四）如有增加、删除、修改等情形的，是否附有说明；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（五）完整性是否可以保证。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第一百一十一条对电子数据是否完整，应当根据保护电子数据完整性的相应方法进行审查、验证：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（一）审查原始存储介质的扣押、封存状态；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（二）审查电子数据的收集、提取过程，查看录像；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（三）比对电子数据完整性校验值；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（四）与备份的电子数据进行比较；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（五）审查冻结后的访问操作日志；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（六）其他方法。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第一百一十二条对收集、提取电子数据是否合法，应当着重审查以下内容：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（一）收集、提取电子数据是否由二名以上调查人员、侦查人员进行，取证方法是否符合相关技术标准；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收集、提取电子数据，是否附有笔录、清单，并经调查人员、侦查人员、电子数据持有人、提供人、见证人签名或者盖章；没有签名或者盖章的，是否注明原因；对电子数据的类别、文件格式等是否注明清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（三）是否依照有关规定由符合条件的人员担任见证人，是否对相关活动进行录像；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（四）采用技术调查、侦查措施收集、提取电子数据的，是否依法经过严格的批准手续；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（五）进行电子数据检查的，检查程序是否符合有关规定。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第一百一十三条电子数据的收集、提取程序有下列瑕疵，经补正或者作出合理解释的，可以采用；不能补正或者作出合理解释的，不得作为定案的根据：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（一）未以封存状态移送的；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（二）笔录或者清单上没有调查人员或者侦查人员、电子数据持有人、提供人、见证人签名或者盖章的；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（三）对电子数据的名称、类别、格式等注明不清的；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（四）有其他瑕疵的。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第一百一十四条电子数据具有下列情形之一的，不得作为定案的根据：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（一）系篡改、伪造或者无法确定真伪的；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（二）有增加、删除、修改等情形，影响电子数据真实性的；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（三）其他无法保证电子数据真实性的情形。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第一百一十五条对视听资料、电子数据，还应当审查是否移送文字抄清材料以及对绰号、暗语、俗语、方言等不易理解内容的说明。未移送的，必要时，可以要求人民检察院移送。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第八节技术调查、侦查证据的审查与认定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第一百一十六条依法采取技术调查、侦查措施收集的材料在刑事诉讼中可以作为证据使用。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采取技术调查、侦查措施收集的材料，作为证据使用的，应当随案移送。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第一百一十七条使用采取技术调查、侦查措施收集的证据材料可能危及有关人员的人身安全，或者可能产生其他严重后果的，可以采取下列保护措施：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（一）使用化名等代替调查、侦查人员及有关人员的个人信息；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（二）不具体写明技术调查、侦查措施使用的技术设备和技术方法；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（三）其他必要的保护措施。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第一百一十八条移送技术调查、侦查证据材料的，应当附采取技术调查、侦查措施的法律文书、技术调查、侦查证据材料清单和有关说明材料。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移送采用技术调查、侦查措施收集的视听资料、电子数据的，应当制作新的存储介质，并附制作说明，写明原始证据材料、原始存储介质的存放地点等信息，由制作人签名，并加盖单位印章。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第一百一十九条对采取技术调查、侦查措施收集的证据材料，除根据相关证据材料所属的证据种类，依照本章第二节至第七节的相应规定进行审查外，还应当着重审查以下内容：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（一）技术调查、侦查措施所针对的案件是否符合法律规定；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（二）技术调查措施是否经过严格的批准手续，按照规定交有关机关执行；技术侦查措施是否在刑事立案后，经过严格的批准手续；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（三）采取技术调查、侦查措施的种类、适用对象和期限是否按照批准决定载明的内容执行；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（四）采取技术调查、侦查措施收集的证据材料与其他证据是否矛盾；存在矛盾的，能否得到合理解释。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第一百二十条采取技术调查、侦查措施收集的证据材料，应当经过当庭出示、辨认、质证等法庭调查程序查证。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FF0000"/>
        </w:rPr>
        <w:t>　　当庭调查技术调查、侦查证据材料可能危及有关人员的人身安全，或者可能产生其他严重后果的，法庭应当采取不暴露有关人员身份和技术调查、侦查措施使用的技术设备、技术方法等保护措施。必要时，审判人员可以在庭外对证据进行核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第一百二十一条采用技术调查、侦查证据作为定案根据的，人民法院在裁判文书中可以表述相关证据的名称、证据种类和证明对象，但不得表述有关人员身份和技术调查、侦查措施使用的技术设备、技术方法等。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第一百二十二条人民法院认为应当移送的技术调查、侦查证据材料未随案移送的，应当通知人民检察院在指定时间内移送。人民检察院未移送的，人民法院应当根据在案证据对案件事实作出认定。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第九节 非法证据排除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第一百二十三条采用下列非法方法收集的被告人供述，应当予以排除：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（一）采用殴打、违法使用戒具等暴力方法或者变相肉刑的恶劣手段，使被告人遭受难以忍受的痛苦而违背意愿作出的供述；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（二）采用以暴力或者严重损害本人及其近亲属合法权益等相威胁的方法，使被告人遭受难以忍受的痛苦而违背意愿作出的供述；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（三）采用非法拘禁等非法限制人身自由的方法收集的被告人供述。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第一百二十四条采用刑讯逼供方法使被告人作出供述，之后被告人受该刑讯逼供行为影响而作出的与该供述相同的重复性供述，应当一并排除，但下列情形除外：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调查、侦查期间，监察机关、侦查机关根据控告、举报或者自己发现等，确认或者不能排除以非法方法收集证据而更换调查、侦查人员，其他调查、侦查人员再次讯问时告知有关权利和认罪的法律后果，被告人自愿供述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（二）审查逮捕、审查起诉和审判期间，检察人员、审判人员讯问时告知诉讼权利和认罪的法律后果，被告人自愿供述的。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第一百二十五条采用暴力、威胁以及非法限制人身自由等非法方法收集的证人证言、被害人陈述，应当予以排除。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第一百二十六条收集物证、书证不符合法定程序，可能严重影响司法公正的，应当予以补正或者作出合理解释；不能补正或者作出合理解释的，对该证据应当予以排除。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认定“可能严重影响司法公正”，应当综合考虑收集证据违反法定程序以及所造成后果的严重程度等情况。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第一百二十七条当事人及其辩护人、诉讼代理人申请人民法院排除以非法方法收集的证据的，应当提供涉嫌非法取证的人员、时间、地点、方式、内容等相关线索或者材料。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第一百二十八条人民法院向被告人及其辩护人送达起诉书副本时，应当告知其申请排除非法证据的，应当在开庭审理前提出，但庭审期间才发现相关线索或者材料的除外。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第一百二十九条开庭审理前，当事人及其辩护人、诉讼代理人申请人民法院排除非法证据的，人民法院应当在开庭前及时将申请书或者申请笔录及相关线索、材料的复制件送交人民检察院。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第一百三十条开庭审理前，人民法院可以召开庭前会议，就非法证据排除等问题了解情况，听取意见。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在庭前会议中，人民检察院可以通过出示有关证据材料等方式，对证据收集的合法性加以说明。必要时，可以通知调查人员、侦查人员或者其他人员参加庭前会议，说明情况。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第一百三十一条在庭前会议中，人民检察院可以撤回有关证据。撤回的证据，没有新的理由，不得在庭审中出示。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当事人及其辩护人、诉讼代理人可以撤回排除非法证据的申请。撤回申请后，没有新的线索或者材料，不得再次对有关证据提出排除申请。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三十二条当事人及其辩护人、诉讼代理人在开庭审理前未申请排除非法证据，在庭审过程中提出申请的，应当说明理由。人民法院经审查，对证据收集的合法性有疑问的，应当进行调查；没有疑问的，驳回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驳回排除非法证据的申请后，当事人及其辩护人、诉讼代理人没有新的线索或者材料，以相同理由再次提出申请的，人民法院不再审查。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三十三条控辩双方在庭前会议中对证据收集是否合法未达成一致意见，人民法院对证据收集的合法性有疑问的，应当在庭审中进行调查；对证据收集的合法性没有疑问，且无新的线索或者材料表明可能存在非法取证的，可以决定不再进行调查并说明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第一百三十四条庭审期间，法庭决定对证据收集的合法性进行调查的，应当先行当庭调查。但为防止庭审过分迟延，也可以在法庭调查结束前调查。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三十五条法庭决定对证据收集的合法性进行调查的，由公诉人通过宣读调查、侦查讯问笔录、出示提讯登记、体检记录、对讯问合法性的核查材料等证据材料，有针对性地播放讯问录音录像，提请法庭通知有关调查人员、侦查人员或者其他人员出庭说明情况等方式，证明证据收集的合法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讯问录音录像涉及国家秘密、商业秘密、个人隐私或者其他不宜公开内容的，法庭可以决定对讯问录音录像不公开播放、质证。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公诉人提交的取证过程合法的说明材料，应当经有关调查人员、侦查人员签名，并加盖单位印章。未经签名或者盖章的，不得作为证据使用。上述说明材料不能单独作为证明取证过程合法的根据。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第一百三十六条</w:t>
      </w:r>
      <w:r>
        <w:rPr>
          <w:rFonts w:hint="eastAsia" w:ascii="宋体" w:hAnsi="宋体" w:eastAsia="宋体" w:cs="宋体"/>
          <w:lang w:val="en-US" w:eastAsia="zh-CN"/>
        </w:rPr>
        <w:t xml:space="preserve"> </w:t>
      </w:r>
      <w:r>
        <w:rPr>
          <w:rFonts w:hint="eastAsia" w:ascii="宋体" w:hAnsi="宋体" w:eastAsia="宋体" w:cs="宋体"/>
        </w:rPr>
        <w:t>控辩双方申请法庭通知调查人员、侦查人员或者其他人员出庭说明情况，法庭认为有必要的，应当通知有关人员出庭。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根据案件情况，法庭可以依职权通知调查人员、侦查人员或者其他人员出庭说明情况。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调查人员、侦查人员或者其他人员出庭的，应当向法庭说明证据收集过程，并就相关情况接受控辩双方和法庭的询问。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第一百三十七条</w:t>
      </w:r>
      <w:r>
        <w:rPr>
          <w:rFonts w:hint="eastAsia" w:ascii="宋体" w:hAnsi="宋体" w:eastAsia="宋体" w:cs="宋体"/>
          <w:color w:val="FF0000"/>
          <w:lang w:val="en-US" w:eastAsia="zh-CN"/>
        </w:rPr>
        <w:t xml:space="preserve"> </w:t>
      </w:r>
      <w:r>
        <w:rPr>
          <w:rFonts w:hint="eastAsia" w:ascii="宋体" w:hAnsi="宋体" w:eastAsia="宋体" w:cs="宋体"/>
          <w:color w:val="FF0000"/>
        </w:rPr>
        <w:t>法庭对证据收集的合法性进行调查后，确认或者不能排除存在刑事诉讼法第五十六条规定的以非法方法收集证据情形的，对有关证据应当排除。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第一百三十八条具有下列情形之一的，第二审人民法院应当对证据收集的合法性进行审查，并根据刑事诉讼法和本解释的有关规定作出处理：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（一）第一审人民法院对当事人及其辩护人、诉讼代理人排除非法证据的申请没有审查，且以该证据作为定案根据的；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（二）人民检察院或者被告人、自诉人及其法定代理人不服第一审人民法院作出的有关证据收集合法性的调查结论，提出抗诉、上诉的；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（三）当事人及其辩护人、诉讼代理人在第一审结束后才发现相关线索或者材料，申请人民法院排除非法证据的。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第十节证据的综合审查与运用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第一百三十九条对证据的真实性，应当综合全案证据进行审查。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对证据的证明力，应当根据具体情况，从证据与案件事实的关联程度、证据之间的联系等方面进行审查判断。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第一百四十条没有直接证据，但间接证据同时符合下列条件的，可以认定被告人有罪：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（一）证据已经查证属实；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（二）证据之间相互印证，不存在无法排除的矛盾和无法解释的疑问；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（三）全案证据形成完整的证据链；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（四）根据证据认定案件事实足以排除合理怀疑，结论具有唯一性；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（五）运用证据进行的推理符合逻辑和经验。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第一百四十一条根据被告人的供述、指认提取到了隐蔽性很强的物证、书证，且被告人的供述与其他证明犯罪事实发生的证据相互印证，并排除串供、逼供、诱供等可能性的，可以认定被告人有罪。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第一百四十二条对监察机关、侦查机关出具的被告人到案经过、抓获经过等材料，应当审查是否有出具该说明材料的办案人员、办案机关的签名、盖章。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对到案经过、抓获经过或者确定被告人有重大嫌疑的根据有疑问的，应当通知人民检察院补充说明。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第一百四十三条下列证据应当慎重使用，有其他证据印证的，可以采信：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（一）生理上、精神上有缺陷，对案件事实的认知和表达存在一定困难，但尚未丧失正确认知、表达能力的被害人、证人和被告人所作的陈述、证言和供述；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（二）与被告人有亲属关系或者其他密切关系的证人所作的有利于被告人的证言，或者与被告人有利害冲突的证人所作的不利于被告人的证言。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第一百四十四条证明被告人自首、坦白、立功的证据材料，没有加盖接受被告人投案、坦白、检举揭发等的单位的印章，或者接受人员没有签名的，不得作为定案的根据。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对被告人及其辩护人提出有自首、坦白、立功的事实和理由，有关机关未予认定，或者有关机关提出被告人有自首、坦白、立功表现，但证据材料不全的，人民法院应当要求有关机关提供证明材料，或者要求有关人员作证，并结合其他证据作出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第一百四十五条证明被告人具有累犯、毒品再犯情节等的证据材料，应当包括前罪的裁判文书、释放证明等材料；材料不全的，应当通知人民检察院提供。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第一百四十六条审查被告人实施被指控的犯罪时或者审判时是否达到相应法定责任年龄，应当根据户籍证明、出生证明文件、学籍卡、人口普查登记、无利害关系人的证言等证据综合判断。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证明被告人已满十二周岁、十四周岁、十六周岁、十八周岁或者不满七十五周岁的证据不足的，应当作出有利于被告人的认定。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第五章 强制措施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第一百四十七条人民法院根据案件情况，可以决定对被告人拘传、取保候审、监视居住或者逮捕。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对被告人采取、撤销或者变更强制措施的，由院长决定；决定继续取保候审、监视居住的，可以由合议庭或者独任审判员决定。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第一百四十八条对经依法传唤拒不到庭的被告人，或者根据案件情况有必要拘传的被告人，可以拘传。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拘传被告人，应当由院长签发拘传票，由司法警察执行，执行人员不得少于二人。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拘传被告人，应当出示拘传票。对抗拒拘传的被告人，可以使用戒具。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四十九条拘传被告人，持续的时间不得超过十二小时；案情特别重大、复杂，需要采取逮捕措施的，持续的时间不得超过二十四小时。不得以连续拘传的形式变相拘禁被告人。应当保证被拘传人的饮食和必要的休息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第一百五十条被告人具有刑事诉讼法第六十七条第一款规定情形之一的，人民法院可以决定取保候审。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对被告人决定取保候审的，应当责令其提出保证人或者交纳保证金，不得同时使用保证人保证与保证金保证。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第一百五十一条对下列被告人决定取保候审的，可以责令其提出一至二名保证人：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（一）无力交纳保证金的；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（二）未成年或者已满七十五周岁的；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（三）不宜收取保证金的其他被告人。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第一百五十二条人民法院应当审查保证人是否符合法定条件。符合条件的，应当告知其必须履行的保证义务，以及不履行义务的法律后果，并由其出具保证书。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五十三条对决定取保候审的被告人使用保证金保证的，应当依照刑事诉讼法第七十二条第一款的规定确定保证金的具体数额，并责令被告人或者为其提供保证金的单位、个人将保证金一次性存入公安机关指定银行的专门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第一百五十四条人民法院向被告人宣布取保候审决定后，应当将取保候审决定书等相关材料送交当地公安机关。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对被告人使用保证金保证的，应当在核实保证金已经存入公安机关指定银行的专门账户后，将银行出具的收款凭证一并送交公安机关。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五十五条被告人被取保候审期间，保证人不愿继续履行保证义务或者丧失履行保证义务能力的，人民法院应当在收到保证人的申请或者公安机关的书面通知后三日以内，责令被告人重新提出保证人或者交纳保证金，或者变更强制措施，并通知公安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第一百五十六条人民法院发现保证人未履行保证义务的，应当书面通知公安机关依法处理。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五十七条根据案件事实和法律规定，认为已经构成犯罪的被告人在取保候审期间逃匿的，如果系保证人协助被告人逃匿，或者保证人明知被告人藏匿地点但拒绝向司法机关提供，对保证人应当依法追究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第一百五十八条人民法院发现使用保证金保证的被取保候审人违反刑事诉讼法第七十一条第一款、第二款规定的，应当书面通知公安机关依法处理。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人民法院收到公安机关已经没收保证金的书面通知或者变更强制措施的建议后，应当区别情形，在五日以内责令被告人具结悔过，重新交纳保证金或者提出保证人，或者变更强制措施，并通知公安机关。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人民法院决定对被依法没收保证金的被告人继续取保候审的，取保候审的期限连续计算。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五十九条对被取保候审的被告人的判决、裁定生效后，如果保证金属于其个人财产，且需要用以退赔被害人、履行附带民事赔偿义务或者执行财产刑的，人民法院可以书面通知公安机关移交全部保证金，由人民法院作出处理，剩余部分退还被告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第一百六十条对具有刑事诉讼法第七十四条第一款、第二款规定情形的被告人，人民法院可以决定监视居住。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人民法院决定对被告人监视居住的，应当核实其住处；没有固定住处的，应当为其指定居所。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第一百六十一条人民法院向被告人宣布监视居住决定后，应当将监视居住决定书等相关材料送交被告人住处或者指定居所所在地的公安机关执行。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对被告人指定居所监视居住后，人民法院应当在二十四小时以内，将监视居住的原因和处所通知其家属；确实无法通知的，应当记录在案。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六十二条人民检察院、公安机关已经对犯罪嫌疑人取保候审、监视居住，案件起诉至人民法院后，需要继续取保候审、监视居住或者变更强制措施的，人民法院应当在七日以内作出决定，并通知人民检察院、公安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决定继续取保候审、监视居住的，应当重新办理手续，期限重新计算；继续使用保证金保证的，不再收取保证金。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第一百六十三条对具有刑事诉讼法第八十一条第一款、第三款规定情形的被告人，人民法院应当决定逮捕。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第一百六十四条被取保候审的被告人具有下列情形之一的，人民法院应当决定逮捕：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（一）故意实施新的犯罪的；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（二）企图自杀或者逃跑的；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（三）毁灭、伪造证据，干扰证人作证或者串供的；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（四）打击报复、恐吓滋扰被害人、证人、鉴定人、举报人、控告人等的；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（五）经传唤，无正当理由不到案，影响审判活动正常进行的；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（六）擅自改变联系方式或者居住地，导致无法传唤，影响审判活动正常进行的；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（七）未经批准，擅自离开所居住的市、县，影响审判活动正常进行，或者两次未经批准，擅自离开所居住的市、县的；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（八）违反规定进入特定场所、与特定人员会见或者通信、从事特定活动，影响审判活动正常进行，或者两次违反有关规定的；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（九）依法应当决定逮捕的其他情形。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第一百六十五条被监视居住的被告人具有下列情形之一的，人民法院应当决定逮捕：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（一）具有前条第一项至第五项规定情形之一的；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（二）未经批准，擅自离开执行监视居住的处所，影响审判活动正常进行，或者两次未经批准，擅自离开执行监视居住的处所的；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（三）未经批准，擅自会见他人或者通信，影响审判活动正常进行，或者两次未经批准，擅自会见他人或者通信的；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（四）对因患有严重疾病、生活不能自理，或者因怀孕、正在哺乳自己婴儿而未予逮捕的被告人，疾病痊愈或者哺乳期已满的；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（五）依法应当决定逮捕的其他情形。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第一百六十六条对可能判处徒刑以下刑罚的被告人，违反取保候审、监视居住规定，严重影响诉讼活动正常进行的，可以决定逮捕。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六十七条人民法院作出逮捕决定后，应当将逮捕决定书等相关材料送交公安机关执行，并将逮捕决定书抄送人民检察院。逮捕被告人后，人民法院应当将逮捕的原因和羁押的处所，在二十四小时以内通知其家属；确实无法通知的，应当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第一百六十八条人民法院对决定逮捕的被告人，应当在逮捕后二十四小时以内讯问。发现不应当逮捕的，应当立即释放。必要时，可以依法变更强制措施。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第一百六十九条被逮捕的被告人具有下列情形之一的，人民法院可以变更强制措施：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（一）患有严重疾病、生活不能自理的；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（二）怀孕或者正在哺乳自己婴儿的；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（三）系生活不能自理的人的唯一扶养人。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第一百七十条被逮捕的被告人具有下列情形之一的，人民法院应当立即释放；必要时，可以依法变更强制措施：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（一）第一审人民法院判决被告人无罪、不负刑事责任或者免予刑事处罚的；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（二）第一审人民法院判处管制、宣告缓刑、单独适用附加刑，判决尚未发生法律效力的；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（三）被告人被羁押的时间已到第一审人民法院对其判处的刑期期限的；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（四）案件不能在法律规定的期限内审结的。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第一百七十一条人民法院决定释放被告人的，应当立即将释放通知书送交公安机关执行。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七十二条被采取强制措施的被告人，被判处管制、缓刑的，在社区矫正开始后，强制措施自动解除；被单处附加刑的，在判决、裁定发生法律效力后，强制措施自动解除；被判处监禁刑的，在刑罚开始执行后，强制措施自动解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第一百七十三条对人民法院决定逮捕的被告人，人民检察院建议释放或者变更强制措施的，人民法院应当在收到建议后十日以内将处理情况通知人民检察院。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七十四条被告人及其法定代理人、近亲属或者辩护人申请变更、解除强制措施的，应当说明理由。人民法院收到申请后，应当在三日以内作出决定。同意变更、解除强制措施的，应当依照本解释规定处理；不同意的，应当告知申请人，并说明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第六章 附带民事诉讼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七十五条被害人因人身权利受到犯罪侵犯或者财物被犯罪分子毁坏而遭受物质损失的，有权在刑事诉讼过程中提起附带民事诉讼；被害人死亡或者丧失行为能力的，其法定代理人、近亲属有权提起附带民事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因受到犯罪侵犯，提起附带民事诉讼或者单独提起民事诉讼要求赔偿精神损失的，人民法院一般不予受理。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第一百七十六条被告人非法占有、处置被害人财产的，应当依法予以追缴或者责令退赔。被害人提起附带民事诉讼的，人民法院不予受理。追缴、退赔的情况，可以作为量刑情节考虑。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第一百七十七条国家机关工作人员在行使职权时，侵犯他人人身、财产权利构成犯罪，被害人或者其法定代理人、近亲属提起附带民事诉讼的，人民法院不予受理，但应当告知其可以依法申请国家赔偿。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第一百七十八条人民法院受理刑事案件后，对符合刑事诉讼法第一百零一条和本解释第一百七十五条第一款规定的，可以告知被害人或者其法定代理人、近亲属有权提起附带民事诉讼。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有权提起附带民事诉讼的人放弃诉讼权利的，应当准许，并记录在案。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第一百七十九条国家财产、集体财产遭受损失，受损失的单位未提起附带民事诉讼，人民检察院在提起公诉时提起附带民事诉讼的，人民法院应当受理。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人民检察院提起附带民事诉讼的，应当列为附带民事诉讼原告人。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被告人非法占有、处置国家财产、集体财产的，依照本解释第一百七十六条的规定处理。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第一百八十条附带民事诉讼中依法负有赔偿责任的人包括：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（一）刑事被告人以及未被追究刑事责任的其他共同侵害人；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（二）刑事被告人的监护人；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（三）死刑罪犯的遗产继承人；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（四）共同犯罪案件中，案件审结前死亡的被告人的遗产继承人；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（五）对被害人的物质损失依法应当承担赔偿责任的其他单位和个人。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附带民事诉讼被告人的亲友自愿代为赔偿的，可以准许。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八十一条被害人或者其法定代理人、近亲属仅对部分共同侵害人提起附带民事诉讼的，人民法院应当告知其可以对其他共同侵害人，包括没有被追究刑事责任的共同侵害人,一并提起附带民事诉讼，但共同犯罪案件中同案犯在逃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被害人或者其法定代理人、近亲属放弃对其他共同侵害人的诉讼权利的，人民法院应当告知其相应法律后果，并在裁判文书中说明其放弃诉讼请求的情况。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第一百八十二条附带民事诉讼的起诉条件是：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（一）起诉人符合法定条件；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（二）有明确的被告人；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（三）有请求赔偿的具体要求和事实、理由；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（四）属于人民法院受理附带民事诉讼的范围。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八十三条共同犯罪案件，同案犯在逃的，不应列为附带民事诉讼被告人。逃跑的同案犯到案后，被害人或者其法定代理人、近亲属可以对其提起附带民事诉讼，但已经从其他共同犯罪人处获得足额赔偿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第一百八十四条附带民事诉讼应当在刑事案件立案后及时提起。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提起附带民事诉讼应当提交附带民事起诉状。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八十五条侦查、审查起诉期间，有权提起附带民事诉讼的人提出赔偿要求，经公安机关、人民检察院调解，当事人双方已经达成协议并全部履行，被害人或者其法定代理人、近亲属又提起附带民事诉讼的，人民法院不予受理，但有证据证明调解违反自愿、合法原则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第一百八十六条被害人或者其法定代理人、近亲属提起附带民事诉讼的，人民法院应当在七日以内决定是否受理。符合刑事诉讼法第一百零一条以及本解释有关规定的，应当受理；不符合的，裁定不予受理。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八十七条人民法院受理附带民事诉讼后，应当在五日以内将附带民事起诉状副本送达附带民事诉讼被告人及其法定代理人，或者将口头起诉的内容及时通知附带民事诉讼被告人及其法定代理人，并制作笔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人民法院送达附带民事起诉状副本时，应当根据刑事案件的审理期限，确定被告人及其法定代理人的答辩准备时间。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第一百八十八条附带民事诉讼当事人对自己提出的主张，有责任提供证据。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八十九条人民法院对可能因被告人的行为或者其他原因，使附带民事判决难以执行的案件，根据附带民事诉讼原告人的申请，可以裁定采取保全措施，查封、扣押或者冻结被告人的财产；附带民事诉讼原告人未提出申请的，必要时，人民法院也可以采取保全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有权提起附带民事诉讼的人因情况紧急，不立即申请保全将会使其合法权益受到难以弥补的损害的，可以在提起附带民事诉讼前，向被保全财产所在地、被申请人居住地或者对案件有管辖权的人民法院申请采取保全措施。申请人在人民法院受理刑事案件后十五日以内未提起附带民事诉讼的，人民法院应当解除保全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人民法院采取保全措施，适用民事诉讼法第一百条至第一百零五条的有关规定，但民事诉讼法第一百零一条第三款的规定除外。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第一百九十条人民法院审理附带民事诉讼案件，可以根据自愿、合法的原则进行调解。经调解达成协议的，应当制作调解书。调解书经双方当事人签收后即具有法律效力。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调解达成协议并即时履行完毕的，可以不制作调解书，但应当制作笔录，经双方当事人、审判人员、书记员签名后即发生法律效力。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第一百九十一条调解未达成协议或者调解书签收前当事人反悔的，附带民事诉讼应当同刑事诉讼一并判决。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第一百九十二条对附带民事诉讼作出判决，应当根据犯罪行为造成的物质损失，结合案件具体情况，确定被告人应当赔偿的数额。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犯罪行为造成被害人人身损害的，应当赔偿医疗费、护理费、交通费等为治疗和康复支付的合理费用，以及因误工减少的收入。造成被害人残疾的，还应当赔偿残疾生活辅助器具费等费用；造成被害人死亡的，还应当赔偿丧葬费等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驾驶机动车致人伤亡或者造成公私财产重大损失，构成犯罪的，依照《中华人民共和国道路交通安全法》第七十六条的规定确定赔偿责任。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附带民事诉讼当事人就民事赔偿问题达成调解、和解协议的，赔偿范围、数额不受第二款、第三款规定的限制。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九十三条人民检察院提起附带民事诉讼的，人民法院经审理，认为附带民事诉讼被告人依法应当承担赔偿责任的，应当判令附带民事诉讼被告人直接向遭受损失的单位作出赔偿；遭受损失的单位已经终止，有权利义务继受人的，应当判令其向继受人作出赔偿；没有权利义务继受人的，应当判令其向人民检察院交付赔偿款，由人民检察院上缴国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第一百九十四条审理刑事附带民事诉讼案件，人民法院应当结合被告人赔偿被害人物质损失的情况认定其悔罪表现，并在量刑时予以考虑。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第一百九十五条附带民事诉讼原告人经传唤，无正当理由拒不到庭，或者未经法庭许可中途退庭的，应当按撤诉处理。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刑事被告人以外的附带民事诉讼被告人经传唤，无正当理由拒不到庭，或者未经法庭许可中途退庭的，附带民事部分可以缺席判决。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刑事被告人以外的附带民事诉讼被告人下落不明，或者用公告送达以外的其他方式无法送达，可能导致刑事案件审判过分迟延的，可以不将其列为附带民事诉讼被告人，告知附带民事诉讼原告人另行提起民事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九十六条附带民事诉讼应当同刑事案件一并审判，只有为了防止刑事案件审判的过分迟延，才可以在刑事案件审判后，由同一审判组织继续审理附带民事诉讼；同一审判组织的成员确实不能继续参与审判的，可以更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第一百九十七条人民法院认定公诉案件被告人的行为不构成犯罪，对已经提起的附带民事诉讼，经调解不能达成协议的，可以一并作出刑事附带民事判决，也可以告知附带民事原告人另行提起民事诉讼。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人民法院准许人民检察院撤回起诉的公诉案件，对已经提起的附带民事诉讼，可以进行调解；不宜调解或者经调解不能达成协议的，应当裁定驳回起诉，并告知附带民事诉讼原告人可以另行提起民事诉讼。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第一百九十八条第一审期间未提起附带民事诉讼，在第二审期间提起的，第二审人民法院可以依法进行调解；调解不成的，告知当事人可以在刑事判决、裁定生效后另行提起民事诉讼。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第一百九十九条人民法院审理附带民事诉讼案件，不收取诉讼费。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第二百条被害人或者其法定代理人、近亲属在刑事诉讼过程中未提起附带民事诉讼，另行提起民事诉讼的，人民法院可以进行调解，或者根据本解释第一百九十二条第二款、第三款的规定作出判决。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第二百零一条人民法院审理附带民事诉讼案件，除刑法、刑事诉讼法以及刑事司法解释已有规定的以外，适用民事法律的有关规定。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第七章 期间、送达、审理期限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第二百零二条以月计算的期间，自本月某日至下月同日为一个月;期限起算日为本月最后一日的，至下月最后一日为一个月;下月同日不存在的，自本月某日至下月最后一日为一个月；半个月一律按十五日计算。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以年计算的刑期，自本年本月某日至次年同月同日的前一日为一年；次年同月同日不存在的，自本年本月某日至次年同月最后一日的前一日为一年。以月计算的刑期，自本月某日至下月同日的前一日为一个月；刑期起算日为本月最后一日的，至下月最后一日的前一日为一个月；下月同日不存在的，自本月某日至下月最后一日的前一日为一个月；半个月一律按十五日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第二百零三条当事人由于不能抗拒的原因或者有其他正当理由而耽误期限，依法申请继续进行应当在期满前完成的诉讼活动的，人民法院查证属实后，应当裁定准许。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第二百零四条送达诉讼文书，应当由收件人签收。收件人不在的，可以由其成年家属或者所在单位负责收件的人员代收。收件人或者代收人在送达回证上签收的日期为送达日期。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收件人或者代收人拒绝签收的，送达人可以邀请见证人到场，说明情况，在送达回证上注明拒收的事由和日期，由送达人、见证人签名或者盖章，将诉讼文书留在收件人、代收人的住处或者单位；也可以把诉讼文书留在受送达人的住处，并采用拍照、录像等方式记录送达过程，即视为送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第二百零五条直接送达诉讼文书有困难的，可以委托收件人所在地的人民法院代为送达或者邮寄送达。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零六条委托送达的，应当将委托函、委托送达的诉讼文书及送达回证寄送受托法院。受托法院收到后，应当登记，在十日以内送达收件人，并将送达回证寄送委托法院；无法送达的，应当告知委托法院，并将诉讼文书及送达回证退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第二百零七条邮寄送达的，应当将诉讼文书、送达回证邮寄给收件人。签收日期为送达日期。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第二百零八条诉讼文书的收件人是军人的，可以通过其所在部队团级以上单位的政治部门转交。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收件人正在服刑的，可以通过执行机关转交。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收件人正在接受专门矫治教育等的，可以通过相关机构转交。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由有关部门、单位代为转交诉讼文书的，应当请有关部门、单位收到后立即交收件人签收，并将送达回证及时寄送人民法院。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第二百零九条指定管辖案件的审理期限，自被指定管辖的人民法院收到指定管辖决定书和案卷、证据材料之日起计算。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一十条对可能判处死刑的案件或者附带民事诉讼的案件，以及有刑事诉讼法第一百五十八条规定情形之一的案件，上一级人民法院可以批准延长审理期限一次，期限为三个月。因特殊情况还需要延长的，应当报请最高人民法院批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申请批准延长审理期限的，应当在期限届满十五日以前层报。有权决定的人民法院不同意的，应当在审理期限届满五日以前作出决定。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因特殊情况报请最高人民法院批准延长审理期限，最高人民法院经审查，予以批准的，可以延长审理期限一至三个月。期限届满案件仍然不能审结的，可以再次提出申请。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第二百一十一条审判期间，对被告人作精神病鉴定的时间不计入审理期限。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第八章 审判组织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第二百一十二条合议庭由审判员担任审判长。院长或者庭长参加审理案件时，由其本人担任审判长。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审判员依法独任审判时，行使与审判长相同的职权。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第二百一十三条基层人民法院、中级人民法院、高级人民法院审判下列第一审刑事案件，由审判员和人民陪审员组成合议庭进行：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（一）涉及群体利益、公共利益的；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（二）人民群众广泛关注或者其他社会影响较大的；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（三）案情复杂或者有其他情形，需要由人民陪审员参加审判的。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基层人民法院、中级人民法院、高级人民法院审判下列第一审刑事案件，由审判员和人民陪审员组成七人合议庭进行：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（一）可能判处十年以上有期徒刑、无期徒刑、死刑，且社会影响重大的；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（二）涉及征地拆迁、生态环境保护、食品药品安全，且社会影响重大的；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（三）其他社会影响重大的。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一十四条开庭审理和评议案件，应当由同一合议庭进行。合议庭成员在评议案件时，应当独立发表意见并说明理由。意见分歧的，应当按多数意见作出决定，但少数意见应当记入笔录。评议笔录由合议庭的组成人员在审阅确认无误后签名。评议情况应当保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第二百一十五条人民陪审员参加三人合议庭审判案件，应当对事实认定、法律适用独立发表意见，行使表决权。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人民陪审员参加七人合议庭审判案件，应当对事实认定独立发表意见，并与审判员共同表决；对法律适用可以发表意见，但不参加表决。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第二百一十六条合议庭审理、评议后,应当及时作出判决、裁定。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对下列案件，合议庭应当提请院长决定提交审判委员会讨论决定：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（一）高级人民法院、中级人民法院拟判处死刑立即执行的案件，以及中级人民法院拟判处死刑缓期执行的案件；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（二）本院已经发生法律效力的判决、裁定确有错误需要再审的案件；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（三）人民检察院依照审判监督程序提出抗诉的案件。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对合议庭成员意见有重大分歧的案件、新类型案件、社会影响重大的案件以及其他疑难、复杂、重大的案件，合议庭认为难以作出决定的，可以提请院长决定提交审判委员会讨论决定。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人民陪审员可以要求合议庭将案件提请院长决定是否提交审判委员会讨论决定。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对提请院长决定提交审判委员会讨论决定的案件，院长认为不必要的，可以建议合议庭复议一次。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独任审判的案件，审判员认为有必要的，也可以提请院长决定提交审判委员会讨论决定。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第二百一十七条审判委员会的决定，合议庭、独任审判员应当执行；有不同意见的，可以建议院长提交审判委员会复议。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第九章 公诉案件第一审普通程序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第一节审查受理与庭前准备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第二百一十八条对提起公诉的案件，人民法院应当在收到起诉书（一式八份，每增加一名被告人，增加起诉书五份）和案卷、证据后，审查以下内容：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（一）是否属于本院管辖；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起诉书是否写明被告人的身份，是否受过或者正在接受刑事处罚、行政处罚、处分，被采取留置措施的情况，被采取强制措施的时间、种类、羁押地点，犯罪的时间、地点、手段、后果以及其他可能影响定罪量刑的情节；有多起犯罪事实的，是否在起诉书中将事实分别列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（三）是否移送证明指控犯罪事实及影响量刑的证据材料，包括采取技术调查、侦查措施的法律文书和所收集的证据材料；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（四）是否查封、扣押、冻结被告人的违法所得或者其他涉案财物，查封、扣押、冻结是否逾期；是否随案移送涉案财物、附涉案财物清单；是否列明涉案财物权属情况；是否就涉案财物处理提供相关证据材料；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是否列明被害人的姓名、住址、联系方式；是否附有证人、鉴定人名单；是否申请法庭通知证人、鉴定人、有专门知识的人出庭，并列明有关人员的姓名、性别、年龄、职业、住址、联系方式；是否附有需要保护的证人、鉴定人、被害人名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（六）当事人已委托辩护人、诉讼代理人或者已接受法律援助的，是否列明辩护人、诉讼代理人的姓名、住址、联系方式；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（七）是否提起附带民事诉讼；提起附带民事诉讼的，是否列明附带民事诉讼当事人的姓名、住址、联系方式等，是否附有相关证据材料；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（八）监察调查、侦查、审查起诉程序的各种法律手续和诉讼文书是否齐全；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（九）被告人认罪认罚的，是否提出量刑建议、移送认罪认罚具结书等材料；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（十）有无刑事诉讼法第十六条第二项至第六项规定的不追究刑事责任的情形。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第二百一十九条人民法院对提起公诉的案件审查后，应当按照下列情形分别处理：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（一）不属于本院管辖的，应当退回人民检察院；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（二）属于刑事诉讼法第十六条第二项至第六项规定情形的，应当退回人民检察院；属于告诉才处理的案件，应当同时告知被害人有权提起自诉；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（三）被告人不在案的，应当退回人民检察院；但是，对人民检察院按照缺席审判程序提起公诉的，应当依照本解释第二十四章的规定作出处理；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（四）不符合前条第二项至第九项规定之一，需要补充材料的，应当通知人民检察院在三日以内补送；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（五）依照刑事诉讼法第二百条第三项规定宣告被告人无罪后，人民检察院根据新的事实、证据重新起诉的，应当依法受理；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（六）依照本解释第二百九十六条规定裁定准许撤诉的案件，没有新的影响定罪量刑的事实、证据，重新起诉的，应当退回人民检察院；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FF0000"/>
        </w:rPr>
        <w:t>　　（七）被告人真实身份不明，但符合刑事诉讼法第一百六十条第二款规定的，应当依法受理。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对公诉案件是否受理，应当在七日以内审查完毕。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二十条对一案起诉的共同犯罪或者关联犯罪案件，被告人人数众多、案情复杂，人民法院经审查认为，分案审理更有利于保障庭审质量和效率的，可以分案审理。分案审理不得影响当事人质证权等诉讼权利的行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对分案起诉的共同犯罪或者关联犯罪案件，人民法院经审查认为，合并审理更有利于查明案件事实、保障诉讼权利、准确定罪量刑的，可以并案审理。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第二百二十一条开庭审理前，人民法院应当进行下列工作：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（一）确定审判长及合议庭组成人员；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（二）开庭十日以前将起诉书副本送达被告人、辩护人；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通知当事人、法定代理人、辩护人、诉讼代理人在开庭五日以前提供证人、鉴定人名单，以及拟当庭出示的证据；申请证人、鉴定人、有专门知识的人出庭的，应当列明有关人员的姓名、性别、年龄、职业、住址、联系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（四）开庭三日以前将开庭的时间、地点通知人民检察院；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开庭三日以前将传唤当事人的传票和通知辩护人、诉讼代理人、法定代理人、证人、鉴定人等出庭的通知书送达；通知有关人员出庭，也可以采取电话、短信、传真、电子邮件、即时通讯等能够确认对方收悉的方式；对被害人人数众多的涉众型犯罪案件，可以通过互联网公布相关文书，通知有关人员出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（六）公开审理的案件，在开庭三日以前公布案由、被告人姓名、开庭时间和地点。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上述工作情况应当记录在案。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第二百二十二条审判案件应当公开进行。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案件涉及国家秘密或者个人隐私的，不公开审理；涉及商业秘密，当事人提出申请的，法庭可以决定不公开审理。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不公开审理的案件，任何人不得旁听，但具有刑事诉讼法第二百八十五条规定情形的除外。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第二百二十三条精神病人、醉酒的人、未经人民法院批准的未成年人以及其他不宜旁听的人不得旁听案件审理。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第二百二十四条被害人人数众多，且案件不属于附带民事诉讼范围的，被害人可以推选若干代表人参加庭审。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第二百二十五条被害人、诉讼代理人经传唤或者通知未到庭，不影响开庭审理的，人民法院可以开庭审理。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辩护人经通知未到庭，被告人同意的，人民法院可以开庭审理，但被告人属于应当提供法律援助情形的除外。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第二节庭前会议与庭审衔接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第二百二十六条案件具有下列情形之一的，人民法院可以决定召开庭前会议：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（一）证据材料较多、案情重大复杂的；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（二）控辩双方对事实、证据存在较大争议的；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（三）社会影响重大的；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（四）需要召开庭前会议的其他情形。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第二百二十七条控辩双方可以申请人民法院召开庭前会议，提出申请应当说明理由。人民法院经审查认为有必要的，应当召开庭前会议；决定不召开的，应当告知申请人。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第二百二十八条庭前会议可以就下列事项向控辩双方了解情况，听取意见：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（一）是否对案件管辖有异议；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（二）是否申请有关人员回避；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（三）是否申请不公开审理；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（四）是否申请排除非法证据；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（五）是否提供新的证据材料；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（六）是否申请重新鉴定或者勘验；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（七）是否申请收集、调取证明被告人无罪或者罪轻的证据材料；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（八）是否申请证人、鉴定人、有专门知识的人、调查人员、侦查人员或者其他人员出庭，是否对出庭人员名单有异议；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（九）是否对涉案财物的权属情况和人民检察院的处理建议有异议；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（十）与审判相关的其他问题。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庭前会议中，人民法院可以开展附带民事调解。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对第一款规定中可能导致庭审中断的程序性事项，人民法院可以在庭前会议后依法作出处理，并在庭审中说明处理决定和理由。控辩双方没有新的理由，在庭审中再次提出有关申请或者异议的，法庭可以在说明庭前会议情况和处理决定理由后，依法予以驳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庭前会议情况应当制作笔录，由参会人员核对后签名。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第二百二十九条庭前会议中，审判人员可以询问控辩双方对证据材料有无异议，对有异议的证据，应当在庭审时重点调查；无异议的，庭审时举证、质证可以简化。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第二百三十条庭前会议由审判长主持，合议庭其他审判员也可以主持庭前会议。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召开庭前会议应当通知公诉人、辩护人到场。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庭前会议准备就非法证据排除了解情况、听取意见，或者准备询问控辩双方对证据材料的意见的，应当通知被告人到场。有多名被告人的案件，可以根据情况确定参加庭前会议的被告人。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第二百三十一条庭前会议一般不公开进行。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根据案件情况，庭前会议可以采用视频等方式进行。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三十二条人民法院在庭前会议中听取控辩双方对案件事实、证据材料的意见后，对明显事实不清、证据不足的案件，可以建议人民检察院补充材料或者撤回起诉。建议撤回起诉的案件，人民检察院不同意的，开庭审理后，没有新的事实和理由，一般不准许撤回起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二百三十三条对召开庭前会议的案件，可以在开庭时告知庭前会议情况。对庭前会议中达成一致意见的事项，法庭在向控辩双方核实后，可以当庭予以确认；未达成一致意见的事项，法庭可以归纳控辩双方争议焦点，听取控辩双方意见，依法作出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控辩双方在庭前会议中就有关事项达成一致意见，在庭审中反悔的，除有正当理由外，法庭一般不再进行处理。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第三节宣布开庭与法庭调查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第二百三十四条开庭审理前，书记员应当依次进行下列工作：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（一）受审判长委托，查明公诉人、当事人、辩护人、诉讼代理人、证人及其他诉讼参与人是否到庭；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（二）核实旁听人员中是否有证人、鉴定人、有专门知识的人；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（三）请公诉人、辩护人、诉讼代理人及其他诉讼参与人入庭；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（四）宣读法庭规则；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（五）请审判长、审判员、人民陪审员入庭；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（六）审判人员就座后，向审判长报告开庭前的准备工作已经就绪。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第二百三十五条审判长宣布开庭，传被告人到庭后，应当查明被告人的下列情况：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（一）姓名、出生日期、民族、出生地、文化程度、职业、住址，或者被告单位的名称、住所地、法定代表人、实际控制人以及诉讼代表人的姓名、职务；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（二）是否受过刑事处罚、行政处罚、处分及其种类、时间；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（三）是否被采取留置措施及留置的时间，是否被采取强制措施及强制措施的种类、时间；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（四）收到起诉书副本的日期；有附带民事诉讼的，附带民事诉讼被告人收到附带民事起诉状的日期。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被告人较多的，可以在开庭前查明上述情况，但开庭时审判长应当作出说明。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第二百三十六条审判长宣布案件的来源、起诉的案由、附带民事诉讼当事人的姓名及是否公开审理；不公开审理的，应当宣布理由。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第二百三十七条审判长宣布合议庭组成人员、法官助理、书记员、公诉人的名单，以及辩护人、诉讼代理人、鉴定人、翻译人员等诉讼参与人的名单。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第二百三十八条审判长应当告知当事人及其法定代理人、辩护人、诉讼代理人在法庭审理过程中依法享有下列诉讼权利：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（一）可以申请合议庭组成人员、法官助理、书记员、公诉人、鉴定人和翻译人员回避；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（二）可以提出证据，申请通知新的证人到庭、调取新的证据，申请重新鉴定或者勘验；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（三）被告人可以自行辩护；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（四）被告人可以在法庭辩论终结后作最后陈述。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第二百三十九条审判长应当询问当事人及其法定代理人、辩护人、诉讼代理人是否申请回避、申请何人回避和申请回避的理由。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当事人及其法定代理人、辩护人、诉讼代理人申请回避的，依照刑事诉讼法及本解释的有关规定处理。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同意或者驳回回避申请的决定及复议决定，由审判长宣布，并说明理由。必要时，也可以由院长到庭宣布。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第二百四十条审判长宣布法庭调查开始后，应当先由公诉人宣读起诉书；公诉人宣读起诉书后，审判长应当询问被告人对起诉书指控的犯罪事实和罪名有无异议。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有附带民事诉讼的，公诉人宣读起诉书后，由附带民事诉讼原告人或者其法定代理人、诉讼代理人宣读附带民事起诉状。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第二百四十一条在审判长主持下，被告人、被害人可以就起诉书指控的犯罪事实分别陈述。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第二百四十二条在审判长主持下，公诉人可以就起诉书指控的犯罪事实讯问被告人。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经审判长准许，被害人及其法定代理人、诉讼代理人可以就公诉人讯问的犯罪事实补充发问；附带民事诉讼原告人及其法定代理人、诉讼代理人可以就附带民事部分的事实向被告人发问；被告人的法定代理人、辩护人，附带民事诉讼被告人及其法定代理人、诉讼代理人可以在控诉方、附带民事诉讼原告方就某一问题讯问、发问完毕后向被告人发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根据案件情况，就证据问题对被告人的讯问、发问可以在举证、质证环节进行。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第二百四十三条讯问同案审理的被告人，应当分别进行。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第二百四十四条经审判长准许，控辩双方可以向被害人、附带民事诉讼原告人发问。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第二百四十五条必要时，审判人员可以讯问被告人，也可以向被害人、附带民事诉讼当事人发问。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四十六条公诉人可以提请法庭通知证人、鉴定人、有专门知识的人、调查人员、侦查人员或者其他人员出庭，或者出示证据。被害人及其法定代理人、诉讼代理人，附带民事诉讼原告人及其诉讼代理人也可以提出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在控诉方举证后，被告人及其法定代理人、辩护人可以提请法庭通知证人、鉴定人、有专门知识的人、调查人员、侦查人员或者其他人员出庭，或者出示证据。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四十七条控辩双方申请证人出庭作证，出示证据，应当说明证据的名称、来源和拟证明的事实。法庭认为有必要的，应当准许；对方提出异议，认为有关证据与案件无关或者明显重复、不必要，法庭经审查异议成立的，可以不予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第二百四十八条已经移送人民法院的案卷和证据材料，控辩双方需要出示的，可以向法庭提出申请，法庭可以准许。案卷和证据材料应当在质证后当庭归还。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需要播放录音录像或者需要将证据材料交由法庭、公诉人或者诉讼参与人查看的，法庭可以指令值庭法警或者相关人员予以协助。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四十九条公诉人、当事人或者辩护人、诉讼代理人对证人证言有异议，且该证人证言对定罪量刑有重大影响，或者对鉴定意见有异议，人民法院认为证人、鉴定人有必要出庭作证的，应当通知证人、鉴定人出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控辩双方对侦破经过、证据来源、证据真实性或者合法性等有异议，申请调查人员、侦查人员或者有关人员出庭，人民法院认为有必要的，应当通知调查人员、侦查人员或者有关人员出庭。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第二百五十条公诉人、当事人及其辩护人、诉讼代理人申请法庭通知有专门知识的人出庭，就鉴定意见提出意见的，应当说明理由。法庭认为有必要的，应当通知有专门知识的人出庭。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申请有专门知识的人出庭，不得超过二人。有多种类鉴定意见的，可以相应增加人数。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第二百五十一条为查明案件事实、调查核实证据，人民法院可以依职权通知证人、鉴定人、有专门知识的人、调查人员、侦查人员或者其他人员出庭。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第二百五十二条人民法院通知有关人员出庭的，可以要求控辩双方予以协助。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第二百五十三条证人具有下列情形之一，无法出庭作证的，人民法院可以准许其不出庭：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（一）庭审期间身患严重疾病或者行动极为不便的；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（二）居所远离开庭地点且交通极为不便的；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（三）身处国外短期无法回国的；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（四）有其他客观原因，确实无法出庭的。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具有前款规定情形的，可以通过视频等方式作证。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第二百五十四条证人出庭作证所支出的交通、住宿、就餐等费用，人民法院应当给予补助。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第二百五十五条强制证人出庭的，应当由院长签发强制证人出庭令，由法警执行。必要时，可以商请公安机关协助。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五十六条证人、鉴定人、被害人因出庭作证，本人或者其近亲属的人身安全面临危险的，人民法院应当采取不公开其真实姓名、住址和工作单位等个人信息，或者不暴露其外貌、真实声音等保护措施。辩护律师经法庭许可，查阅对证人、鉴定人、被害人使用化名情况的，应当签署保密承诺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审判期间，证人、鉴定人、被害人提出保护请求的，人民法院应当立即审查；认为确有保护必要的，应当及时决定采取相应保护措施。必要时，可以商请公安机关协助。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五十七条决定对出庭作证的证人、鉴定人、被害人采取不公开个人信息的保护措施的，审判人员应当在开庭前核实其身份，对证人、鉴定人如实作证的保证书不得公开，在判决书、裁定书等法律文书中可以使用化名等代替其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第二百五十八条证人出庭的，法庭应当核实其身份、与当事人以及本案的关系，并告知其有关权利义务和法律责任。证人应当保证向法庭如实提供证言，并在保证书上签名。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第二百五十九条证人出庭后，一般先向法庭陈述证言；其后，经审判长许可，由申请通知证人出庭的一方发问，发问完毕后，对方也可以发问。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法庭依职权通知证人出庭的，发问顺序由审判长根据案件情况确定。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第二百六十条鉴定人、有专门知识的人、调查人员、侦查人员或者其他人员出庭的，参照适用前两条规定。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第二百六十一条向证人发问应当遵循以下规则：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（一）发问的内容应当与本案事实有关；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（二）不得以诱导方式发问；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（三）不得威胁证人；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（四）不得损害证人的人格尊严。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FF0000"/>
        </w:rPr>
        <w:t>　　对被告人、被害人、附带民事诉讼当事人、鉴定人、有专门知识的人、调查人员、侦查人员或者其他人员的讯问、发问，适用前款规定</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第二百六十二条控辩双方的讯问、发问方式不当或者内容与本案无关的，对方可以提出异议，申请审判长制止，审判长应当判明情况予以支持或者驳回；对方未提出异议的，审判长也可以根据情况予以制止。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第二百六十三条审判人员认为必要时，可以询问证人、鉴定人、有专门知识的人、调查人员、侦查人员或者其他人员。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第二百六十四条向证人、调查人员、侦查人员发问应当分别进行。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第二百六十五条证人、鉴定人、有专门知识的人、调查人员、侦查人员或者其他人员不得旁听对本案的审理。有关人员作证或者发表意见后，审判长应当告知其退庭。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第二百六十六条审理涉及未成年人的刑事案件，询问未成年被害人、证人，通知未成年被害人、证人出庭作证，适用本解释第二十二章的有关规定。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第二百六十七条举证方当庭出示证据后，由对方发表质证意见。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第二百六十八条对可能影响定罪量刑的关键证据和控辩双方存在争议的证据，一般应当单独举证、质证，充分听取质证意见。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对控辩双方无异议的非关键证据，举证方可以仅就证据的名称及拟证明的事实作出说明。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召开庭前会议的案件，举证、质证可以按照庭前会议确定的方式进行。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根据案件和庭审情况，法庭可以对控辩双方的举证、质证方式进行必要的指引。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第二百六十九条审理过程中，法庭认为有必要的，可以传唤同案被告人、分案审理的共同犯罪或者关联犯罪案件的被告人等到庭对质。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第二百七十条当庭出示的证据，尚未移送人民法院的，应当在质证后当庭移交。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第二百七十一条法庭对证据有疑问的，可以告知公诉人、当事人及其法定代理人、辩护人、诉讼代理人补充证据或者作出说明；必要时，可以宣布休庭，对证据进行调查核实。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公诉人、当事人及其法定代理人、辩护人、诉讼代理人补充的和审判人员庭外调查核实取得的证据，应当经过当庭质证才能作为定案的根据。但是，对不影响定罪量刑的非关键证据、有利于被告人的量刑证据以及认定被告人有犯罪前科的裁判文书等证据，经庭外征求意见，控辩双方没有异议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有关情况，应当记录在案。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第二百七十二条公诉人申请出示开庭前未移送或者提交人民法院的证据，辩护方提出异议的，审判长应当要求公诉人说明理由；理由成立并确有出示必要的，应当准许。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辩护方提出需要对新的证据作辩护准备的，法庭可以宣布休庭，并确定准备辩护的时间。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辩护方申请出示开庭前未提交的证据，参照适用前两款规定。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七十三条法庭审理过程中，控辩双方申请通知新的证人到庭，调取新的证据，申请重新鉴定或者勘验的，应当提供证人的基本信息、证据的存放地点，说明拟证明的事项，申请重新鉴定或者勘验的理由。法庭认为有必要的，应当同意，并宣布休庭；根据案件情况，可以决定延期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人民法院决定重新鉴定的，应当及时委托鉴定，并将鉴定意见告知人民检察院、当事人及其辩护人、诉讼代理人。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第二百七十四条审判期间，公诉人发现案件需要补充侦查，建议延期审理的，合议庭可以同意，但建议延期审理不得超过两次。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人民检察院将补充收集的证据移送人民法院的，人民法院应当通知辩护人、诉讼代理人查阅、摘抄、复制。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补充侦查期限届满后，人民检察院未将补充的证据材料移送人民法院的，人民法院可以根据在案证据作出判决、裁定。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七十五条人民法院向人民检察院调取需要调查核实的证据材料，或者根据被告人、辩护人的申请，向人民检察院调取在调查、侦查、审查起诉期间收集的有关被告人无罪或者罪轻的证据材料，应当通知人民检察院在收到调取证据材料决定书后三日以内移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第二百七十六条法庭审理过程中，对与量刑有关的事实、证据，应当进行调查。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人民法院除应当审查被告人是否具有法定量刑情节外，还应当根据案件情况审查以下影响量刑的情节：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（一）案件起因；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（二）被害人有无过错及过错程度，是否对矛盾激化负有责任及责任大小；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（三）被告人的近亲属是否协助抓获被告人；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（四）被告人平时表现，有无悔罪态度；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（五）退赃、退赔及赔偿情况；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（六）被告人是否取得被害人或者其近亲属谅解；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（七）影响量刑的其他情节。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第二百七十七条审判期间，合议庭发现被告人可能有自首、坦白、立功等法定量刑情节，而人民检察院移送的案卷中没有相关证据材料的，应当通知人民检察院在指定时间内移送。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审判期间，被告人提出新的立功线索的，人民法院可以建议人民检察院补充侦查。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第二百七十八条对被告人认罪的案件，在确认被告人了解起诉书指控的犯罪事实和罪名，自愿认罪且知悉认罪的法律后果后，法庭调查可以主要围绕量刑和其他有争议的问题进行。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对被告人不认罪或者辩护人作无罪辩护的案件，法庭调查应当在查明定罪事实的基础上，查明有关量刑事实。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七十九条法庭审理过程中，应当对查封、扣押、冻结财物及其孳息的权属、来源等情况，是否属于违法所得或者依法应当追缴的其他涉案财物进行调查，由公诉人说明情况、出示证据、提出处理建议，并听取被告人、辩护人等诉讼参与人的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案外人对查封、扣押、冻结的财物及其孳息提出权属异议的，人民法院应当听取案外人的意见；必要时，可以通知案外人出庭。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经审查，不能确认查封、扣押、冻结的财物及其孳息属于违法所得或者依法应当追缴的其他涉案财物的，不得没收。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第四节法庭辩论与最后陈述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第二百八十条合议庭认为案件事实已经调查清楚的，应当由审判长宣布法庭调查结束，开始就定罪、量刑、涉案财物处理的事实、证据、适用法律等问题进行法庭辩论。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第二百八十一条法庭辩论应当在审判长的主持下，按照下列顺序进行：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（一）公诉人发言；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（二）被害人及其诉讼代理人发言；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（三）被告人自行辩护；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（四）辩护人辩护；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（五）控辩双方进行辩论。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第二百八十二条人民检察院可以提出量刑建议并说明理由；建议判处管制、宣告缓刑的，一般应当附有调查评估报告，或者附有委托调查函。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当事人及其辩护人、诉讼代理人可以对量刑提出意见并说明理由。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第二百八十三条对被告人认罪的案件，法庭辩论时，应当指引控辩双方主要围绕量刑和其他有争议的问题进行。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对被告人不认罪或者辩护人作无罪辩护的案件，法庭辩论时，可以指引控辩双方先辩论定罪问题，后辩论量刑和其他问题。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第二百八十四条附带民事部分的辩论应当在刑事部分的辩论结束后进行，先由附带民事诉讼原告人及其诉讼代理人发言，后由附带民事诉讼被告人及其诉讼代理人答辩。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第二百八十五条法庭辩论过程中，审判长应当充分听取控辩双方的意见，对控辩双方与案件无关、重复或者指责对方的发言应当提醒、制止。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第二百八十六条法庭辩论过程中，合议庭发现与定罪、量刑有关的新的事实，有必要调查的，审判长可以宣布恢复法庭调查，在对新的事实调查后，继续法庭辩论。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第二百八十七条审判长宣布法庭辩论终结后，合议庭应当保证被告人充分行使最后陈述的权利。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被告人在最后陈述中多次重复自己的意见的，法庭可以制止；陈述内容蔑视法庭、公诉人，损害他人及社会公共利益，或者与本案无关的，应当制止。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在公开审理的案件中，被告人最后陈述的内容涉及国家秘密、个人隐私或者商业秘密的，应当制止。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第二百八十八条被告人在最后陈述中提出新的事实、证据，合议庭认为可能影响正确裁判的，应当恢复法庭调查；被告人提出新的辩解理由，合议庭认为可能影响正确裁判的，应当恢复法庭辩论。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八十九条公诉人当庭发表与起诉书不同的意见，属于变更、追加、补充或者撤回起诉的，人民法院应当要求人民检察院在指定时间内以书面方式提出；必要时，可以宣布休庭。人民检察院在指定时间内未提出的，人民法院应当根据法庭审理情况，就起诉书指控的犯罪事实依法作出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人民检察院变更、追加、补充起诉的，人民法院应当给予被告人及其辩护人必要的准备时间。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第二百九十条辩护人应当及时将书面辩护意见提交人民法院。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第五节评议案件与宣告判决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第二百九十一条被告人最后陈述后，审判长应当宣布休庭，由合议庭进行评议。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第二百九十二条开庭审理的全部活动，应当由书记员制作笔录；笔录经审判长审阅后，分别由审判长和书记员签名。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第二百九十三条法庭笔录应当在庭审后交由当事人、法定代理人、辩护人、诉讼代理人阅读或者向其宣读。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法庭笔录中的出庭证人、鉴定人、有专门知识的人、调查人员、侦查人员或者其他人员的证言、意见部分，应当在庭审后分别交由有关人员阅读或者向其宣读。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前两款所列人员认为记录有遗漏或者差错的，可以请求补充或者改正；确认无误后，应当签名；拒绝签名的，应当记录在案；要求改变庭审中陈述的，不予准许。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九十四条合议庭评议案件，应当根据已经查明的事实、证据和有关法律规定，在充分考虑控辩双方意见的基础上，确定被告人是否有罪、构成何罪，有无从重、从轻、减轻或者免除处罚情节，应否处以刑罚、判处何种刑罚，附带民事诉讼如何解决，查封、扣押、冻结的财物及其孳息如何处理等，并依法作出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第二百九十五条对第一审公诉案件，人民法院审理后，应当按照下列情形分别作出判决、裁定：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（一）起诉指控的事实清楚，证据确实、充分，依据法律认定指控被告人的罪名成立的，应当作出有罪判决；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（二）起诉指控的事实清楚，证据确实、充分，但指控的罪名不当的，应当依据法律和审理认定的事实作出有罪判决；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（三）案件事实清楚，证据确实、充分，依据法律认定被告人无罪的，应当判决宣告被告人无罪；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（四）证据不足，不能认定被告人有罪的，应当以证据不足、指控的犯罪不能成立，判决宣告被告人无罪；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（五）案件部分事实清楚，证据确实、充分的，应当作出有罪或者无罪的判决；对事实不清、证据不足部分，不予认定；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（六）被告人因未达到刑事责任年龄，不予刑事处罚的，应当判决宣告被告人不负刑事责任；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被告人是精神病人，在不能辨认或者不能控制自己行为时造成危害结果，不予刑事处罚的，应当判决宣告被告人不负刑事责任；被告人符合强制医疗条件的，应当依照本解释第二十六章的规定进行审理并作出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（八）犯罪已过追诉时效期限且不是必须追诉，或者经特赦令免除刑罚的，应当裁定终止审理；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（九）属于告诉才处理的案件，应当裁定终止审理，并告知被害人有权提起自诉；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（十）被告人死亡的，应当裁定终止审理；但有证据证明被告人无罪，经缺席审理确认无罪的，应当判决宣告被告人无罪。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对涉案财物，人民法院应当根据审理查明的情况，依照本解释第十八章的规定作出处理。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具有第一款第二项规定情形的，人民法院应当在判决前听取控辩双方的意见，保障被告人、辩护人充分行使辩护权。必要时，可以再次开庭，组织控辩双方围绕被告人的行为构成何罪及如何量刑进行辩论。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第二百九十六条在开庭后、宣告判决前，人民检察院要求撤回起诉的，人民法院应当审查撤回起诉的理由，作出是否准许的裁定。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第二百九十七条审判期间，人民法院发现新的事实，可能影响定罪量刑的，或者需要补查补证的，应当通知人民检察院，由其决定是否补充、变更、追加起诉或者补充侦查。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人民检察院不同意或者在指定时间内未回复书面意见的，人民法院应当就起诉指控的事实，依照本解释第二百九十五条的规定作出判决、裁定。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九十八条对依照本解释第二百一十九条第一款第五项规定受理的案件，人民法院应当在判决中写明被告人曾被人民检察院提起公诉，因证据不足，指控的犯罪不能成立，被人民法院依法判决宣告无罪的情况；前案依照刑事诉讼法第二百条第三项规定作出的判决不予撤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第二百九十九条合议庭成员、法官助理、书记员应当在评议笔录上签名，在判决书、裁定书等法律文书上署名。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第三百条裁判文书应当写明裁判依据，阐释裁判理由，反映控辩双方的意见并说明采纳或者不予采纳的理由。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适用普通程序审理的被告人认罪的案件，裁判文书可以适当简化。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第三百零一条庭审结束后、评议前，部分合议庭成员不能继续履行审判职责的，人民法院应当依法更换合议庭组成人员，重新开庭审理。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评议后、宣判前，部分合议庭成员因调动、退休等正常原因不能参加宣判，在不改变原评议结论的情况下，可以由审判本案的其他审判员宣判，裁判文书上仍署审判本案的合议庭成员的姓名。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零二条当庭宣告判决的，应当在五日以内送达判决书。定期宣告判决的，应当在宣判前，先期公告宣判的时间和地点，传唤当事人并通知公诉人、法定代理人、辩护人和诉讼代理人；判决宣告后，应当立即送达判决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第三百零三条判决书应当送达人民检察院、当事人、法定代理人、辩护人、诉讼代理人，并可以送达被告人的近亲属。被害人死亡，其近亲属申请领取判决书的，人民法院应当及时提供。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判决生效后，还应当送达被告人的所在单位或者户籍地的公安派出所，或者被告单位的注册登记机关。被告人系外国人，且在境内有居住地的，应当送达居住地的公安派出所。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第三百零四条宣告判决，一律公开进行。宣告判决结果时，法庭内全体人员应当起立。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公诉人、辩护人、诉讼代理人、被害人、自诉人或者附带民事诉讼原告人未到庭的，不影响宣判的进行。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第六节法庭纪律与其他规定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第三百零五条在押被告人出庭受审时，不着监管机构的识别服。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庭审期间不得对被告人使用戒具，但法庭认为其人身危险性大，可能危害法庭安全的除外。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第三百零六条庭审期间，全体人员应当服从法庭指挥，遵守法庭纪律，尊重司法礼仪，不得实施下列行为：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（一）鼓掌、喧哗、随意走动；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（二）吸烟、进食；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（三）拨打、接听电话，或者使用即时通讯工具；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（四）对庭审活动进行录音、录像、拍照或者使用即时通讯工具等传播庭审活动；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（五）其他危害法庭安全或者扰乱法庭秩序的行为。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旁听人员不得进入审判活动区，不得随意站立、走动，不得发言和提问。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记者经许可实施第一款第四项规定的行为，应当在指定的时间及区域进行，不得干扰庭审活动。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第三百零七条有关人员危害法庭安全或者扰乱法庭秩序的，审判长应当按照下列情形分别处理：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（一）情节较轻的，应当警告制止；根据具体情况，也可以进行训诫；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（二）训诫无效的，责令退出法庭；拒不退出的，指令法警强行带出法庭；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（三）情节严重的，报经院长批准后，可以对行为人处一千元以下的罚款或者十五日以下的拘留。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未经许可对庭审活动进行录音、录像、拍照或者使用即时通讯工具等传播庭审活动的，可以暂扣相关设备及存储介质，删除相关内容。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有关人员对罚款、拘留的决定不服的，可以直接向上一级人民法院申请复议，也可以通过决定罚款、拘留的人民法院向上一级人民法院申请复议。通过决定罚款、拘留的人民法院申请复议的，该人民法院应当自收到复议申请之日起三日以内，将复议申请、罚款或者拘留决定书和有关事实、证据材料一并报上一级人民法院复议。复议期间，不停止决定的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第三百零八条担任辩护人、诉讼代理人的律师严重扰乱法庭秩序，被强行带出法庭或者被处以罚款、拘留的，人民法院应当通报司法行政机关，并可以建议依法给予相应处罚。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第三百零九条实施下列行为之一，危害法庭安全或者扰乱法庭秩序，构成犯罪的，依法追究刑事责任：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（一）非法携带枪支、弹药、管制刀具或者爆炸性、易燃性、毒害性、放射性以及传染病病原体等危险物质进入法庭；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（二）哄闹、冲击法庭；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（三）侮辱、诽谤、威胁、殴打司法工作人员或者诉讼参与人；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（四）毁坏法庭设施，抢夺、损毁诉讼文书、证据；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（五）其他危害法庭安全或者扰乱法庭秩序的行为。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一十条辩护人严重扰乱法庭秩序，被责令退出法庭、强行带出法庭或者被处以罚款、拘留，被告人自行辩护的，庭审继续进行；被告人要求另行委托辩护人，或者被告人属于应当提供法律援助情形的，应当宣布休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辩护人、诉讼代理人被责令退出法庭、强行带出法庭或者被处以罚款后，具结保证书，保证服从法庭指挥、不再扰乱法庭秩序的，经法庭许可，可以继续担任辩护人、诉讼代理人。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辩护人、诉讼代理人具有下列情形之一的，不得继续担任同一案件的辩护人、诉讼代理人：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（一）擅自退庭的；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（二）无正当理由不出庭或者不按时出庭，严重影响审判顺利进行的；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（三）被拘留或者具结保证书后再次被责令退出法庭、强行带出法庭的。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第三百一十一条被告人在一个审判程序中更换辩护人一般不得超过两次。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被告人当庭拒绝辩护人辩护，要求另行委托辩护人或者指派律师的，合议庭应当准许。被告人拒绝辩护人辩护后，没有辩护人的，应当宣布休庭；仍有辩护人的，庭审可以继续进行。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有多名被告人的案件，部分被告人拒绝辩护人辩护后，没有辩护人的，根据案件情况，可以对该部分被告人另案处理，对其他被告人的庭审继续进行。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重新开庭后，被告人再次当庭拒绝辩护人辩护的，可以准许，但被告人不得再次另行委托辩护人或者要求另行指派律师，由其自行辩护。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被告人属于应当提供法律援助的情形，重新开庭后再次当庭拒绝辩护人辩护的，不予准许。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第三百一十二条法庭审理过程中，辩护人拒绝为被告人辩护，有正当理由的，应当准许；是否继续庭审，参照适用前条规定。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第三百一十三条依照前两条规定另行委托辩护人或者通知法律援助机构指派律师的，自案件宣布休庭之日起至第十五日止，由辩护人准备辩护，但被告人及其辩护人自愿缩短时间的除外。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庭审结束后、判决宣告前另行委托辩护人的，可以不重新开庭；辩护人提交书面辩护意见的，应当接受。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第三百一十四条有多名被告人的案件，部分被告人具有刑事诉讼法第二百零六条第一款规定情形的，人民法院可以对全案中止审理；根据案件情况，也可以对该部分被告人中止审理，对其他被告人继续审理。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对中止审理的部分被告人，可以根据案件情况另案处理。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第三百一十五条人民检察院认为人民法院审理案件违反法定程序，在庭审后提出书面纠正意见，人民法院认为正确的，应当采纳。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第十章 自诉案件第一审程序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第三百一十六条人民法院受理自诉案件必须符合下列条件：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（一）符合刑事诉讼法第二百一十条、本解释第一条的规定；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（二）属于本院管辖；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（三）被害人告诉；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（四）有明确的被告人、具体的诉讼请求和证明被告人犯罪事实的证据。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一十七条本解释第一条规定的案件，如果被害人死亡、丧失行为能力或者因受强制、威吓等无法告诉，或者是限制行为能力人以及因年老、患病、盲、聋、哑等不能亲自告诉，其法定代理人、近亲属告诉或者代为告诉的，人民法院应当依法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被害人的法定代理人、近亲属告诉或者代为告诉的，应当提供与被害人关系的证明和被害人不能亲自告诉的原因的证明。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第三百一十八条提起自诉应当提交刑事自诉状；同时提起附带民事诉讼的，应当提交刑事附带民事自诉状。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第三百一十九条自诉状一般应当包括以下内容：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（一）自诉人（代为告诉人）、被告人的姓名、性别、年龄、民族、出生地、文化程度、职业、工作单位、住址、联系方式；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（二）被告人实施犯罪的时间、地点、手段、情节和危害后果等；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（三）具体的诉讼请求；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（四）致送的人民法院和具状时间；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（五）证据的名称、来源等；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（六）证人的姓名、住址、联系方式等。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对两名以上被告人提出告诉的，应当按照被告人的人数提供自诉状副本。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第三百二十条对自诉案件，人民法院应当在十五日以内审查完毕。经审查，符合受理条件的，应当决定立案，并书面通知自诉人或者代为告诉人。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具有下列情形之一的，应当说服自诉人撤回起诉；自诉人不撤回起诉的，裁定不予受理：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（一）不属于本解释第一条规定的案件的；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（二）缺乏罪证的；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（三）犯罪已过追诉时效期限的；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（四）被告人死亡的；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（五）被告人下落不明的；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（六）除因证据不足而撤诉的以外，自诉人撤诉后，就同一事实又告诉的；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（七）经人民法院调解结案后，自诉人反悔，就同一事实再行告诉的；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（八）属于本解释第一条第二项规定的案件，公安机关正在立案侦查或者人民检察院正在审查起诉的；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（九）不服人民检察院对未成年犯罪嫌疑人作出的附条件不起诉决定或者附条件不起诉考验期满后作出的不起诉决定，向人民法院起诉的。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二十一条对已经立案，经审查缺乏罪证的自诉案件，自诉人提不出补充证据的，人民法院应当说服其撤回起诉或者裁定驳回起诉；自诉人撤回起诉或者被驳回起诉后，又提出了新的足以证明被告人有罪的证据，再次提起自诉的，人民法院应当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第三百二十二条自诉人对不予受理或者驳回起诉的裁定不服的，可以提起上诉。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审人民法院查明第一审人民法院作出的不予受理裁定有错误的，应当在撤销原裁定的同时，指令第一审人民法院立案受理；查明第一审人民法院驳回起诉裁定有错误的，应当在撤销原裁定的同时，指令第一审人民法院进行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二十三条自诉人明知有其他共同侵害人，但只对部分侵害人提起自诉的，人民法院应当受理，并告知其放弃告诉的法律后果；自诉人放弃告诉，判决宣告后又对其他共同侵害人就同一事实提起自诉的，人民法院不予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共同被害人中只有部分人告诉的，人民法院应当通知其他被害人参加诉讼，并告知其不参加诉讼的法律后果。被通知人接到通知后表示不参加诉讼或者不出庭的，视为放弃告诉。第一审宣判后，被通知人就同一事实又提起自诉的，人民法院不予受理。但是，当事人另行提起民事诉讼的，不受本解释限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第三百二十四条被告人实施两个以上犯罪行为，分别属于公诉案件和自诉案件，人民法院可以一并审理。对自诉部分的审理，适用本章的规定。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第三百二十五条自诉案件当事人因客观原因不能取得的证据，申请人民法院调取的，应当说明理由，并提供相关线索或者材料。人民法院认为有必要的，应当及时调取。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对通过信息网络实施的侮辱、诽谤行为，被害人向人民法院告诉，但提供证据确有困难的，人民法院可以要求公安机关提供协助。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第三百二十六条对犯罪事实清楚，有足够证据的自诉案件，应当开庭审理。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第三百二十七条自诉案件符合简易程序适用条件的，可以适用简易程序审理。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不适用简易程序审理的自诉案件，参照适用公诉案件第一审普通程序的有关规定。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二十八条人民法院审理自诉案件，可以在查明事实、分清是非的基础上，根据自愿、合法的原则进行调解。调解达成协议的，应当制作刑事调解书，由审判人员、法官助理、书记员署名，并加盖人民法院印章。调解书经双方当事人签收后，即具有法律效力。调解没有达成协议，或者调解书签收前当事人反悔的，应当及时作出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刑事诉讼法第二百一十条第三项规定的案件不适用调解。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第三百二十九条判决宣告前，自诉案件的当事人可以自行和解，自诉人可以撤回自诉。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人民法院经审查，认为和解、撤回自诉确属自愿的，应当裁定准许；认为系被强迫、威吓等，并非自愿的，不予准许。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第三百三十条裁定准许撤诉的自诉案件，被告人被采取强制措施的，人民法院应当立即解除。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第三百三十一条自诉人经两次传唤，无正当理由拒不到庭，或者未经法庭准许中途退庭的，人民法院应当裁定按撤诉处理。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部分自诉人撤诉或者被裁定按撤诉处理的，不影响案件的继续审理。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第三百三十二条被告人在自诉案件审判期间下落不明的，人民法院可以裁定中止审理；符合条件的，可以对被告人依法决定逮捕。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三十三条对自诉案件，应当参照刑事诉讼法第二百条和本解释第二百九十五条的有关规定作出判决。对依法宣告无罪的案件，有附带民事诉讼的，其附带民事部分可以依法进行调解或者一并作出判决，也可以告知附带民事诉讼原告人另行提起民事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第三百三十四条告诉才处理和被害人有证据证明的轻微刑事案件的被告人或者其法定代理人在诉讼过程中，可以对自诉人提起反诉。反诉必须符合下列条件：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（一）反诉的对象必须是本案自诉人；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（二）反诉的内容必须是与本案有关的行为；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（三）反诉的案件必须符合本解释第一条第一项、第二项的规定。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反诉案件适用自诉案件的规定，应当与自诉案件一并审理。自诉人撤诉的，不影响反诉案件的继续审理。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第十一章 单位犯罪案件的审理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三十五条人民法院受理单位犯罪案件，除依照本解释第二百一十八条的有关规定进行审查外，还应当审查起诉书是否列明被告单位的名称、住所地、联系方式，法定代表人、实际控制人、主要负责人以及代表被告单位出庭的诉讼代表人的姓名、职务、联系方式。需要人民检察院补充材料的，应当通知人民检察院在三日以内补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三十六条被告单位的诉讼代表人，应当是法定代表人、实际控制人或者主要负责人；法定代表人、实际控制人或者主要负责人被指控为单位犯罪直接责任人员或者因客观原因无法出庭的，应当由被告单位委托其他负责人或者职工作为诉讼代表人。但是，有关人员被指控为单位犯罪直接责任人员或者知道案件情况、负有作证义务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依据前款规定难以确定诉讼代表人的，可以由被告单位委托律师等单位以外的人员作为诉讼代表人。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诉讼代表人不得同时担任被告单位或者被指控为单位犯罪直接责任人员的有关人员的辩护人。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第三百三十七条开庭审理单位犯罪案件，应当通知被告单位的诉讼代表人出庭；诉讼代表人不符合前条规定的，应当要求人民检察院另行确定。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被告单位的诉讼代表人不出庭的，应当按照下列情形分别处理：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（一）诉讼代表人系被告单位的法定代表人、实际控制人或者主要负责人，无正当理由拒不出庭的，可以拘传其到庭；因客观原因无法出庭，或者下落不明的，应当要求人民检察院另行确定诉讼代表人；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FF0000"/>
        </w:rPr>
        <w:t>　　（二）诉讼代表人系其他人员的，应当要求人民检察院另行确定诉讼代表人。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第三百三十八条被告单位的诉讼代表人享有刑事诉讼法规定的有关被告人的诉讼权利。开庭时，诉讼代表人席位置于审判台前左侧，与辩护人席并列。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第三百三十九条被告单位委托辩护人的，参照适用本解释的有关规定。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四十条对应当认定为单位犯罪的案件，人民检察院只作为自然人犯罪起诉的，人民法院应当建议人民检察院对犯罪单位追加起诉。人民检察院仍以自然人犯罪起诉的，人民法院应当依法审理，按照单位犯罪直接负责的主管人员或者其他直接责任人员追究刑事责任，并援引刑法分则关于追究单位犯罪中直接负责的主管人员和其他直接责任人员刑事责任的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第三百四十一条被告单位的违法所得及其他涉案财物，尚未被依法追缴或者查封、扣押、冻结的，人民法院应当决定追缴或者查封、扣押、冻结。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第三百四十二条为保证判决的执行，人民法院可以先行查封、扣押、冻结被告单位的财产，或者由被告单位提出担保。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第三百四十三条采取查封、扣押、冻结等措施，应当严格依照法定程序进行，最大限度降低对被告单位正常生产经营活动的影响。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第三百四十四条审判期间，被告单位被吊销营业执照、宣告破产但尚未完成清算、注销登记的，应当继续审理；被告单位被撤销、注销的，对单位犯罪直接负责的主管人员和其他直接责任人员应当继续审理。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第三百四十五条审判期间，被告单位合并、分立的，应当将原单位列为被告单位，并注明合并、分立情况。对被告单位所判处的罚金以其在新单位的财产及收益为限。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第三百四十六条审理单位犯罪案件，本章没有规定的，参照适用本解释的有关规定。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第十二章 认罪认罚案件的审理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第三百四十七条刑事诉讼法第十五条规定的“认罪”，是指犯罪嫌疑人、被告人自愿如实供述自己的罪行，对指控的犯罪事实没有异议。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刑事诉讼法第十五条规定的“认罚”，是指犯罪嫌疑人、被告人真诚悔罪，愿意接受处罚。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被告人认罪认罚的，可以依照刑事诉讼法第十五条的规定，在程序上从简、实体上从宽处理。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第三百四十八条对认罪认罚案件，应当根据案件情况，依法适用速裁程序、简易程序或者普通程序审理。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第三百四十九条对人民检察院提起公诉的认罪认罚案件，人民法院应当重点审查以下内容：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（一）人民检察院讯问犯罪嫌疑人时，是否告知其诉讼权利和认罪认罚的法律规定；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（二）是否随案移送听取犯罪嫌疑人、辩护人或者值班律师、被害人及其诉讼代理人意见的笔录；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（三）被告人与被害人达成调解、和解协议或者取得被害人谅解的，是否随案移送调解、和解协议、被害人谅解书等相关材料；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（四）需要签署认罪认罚具结书的，是否随案移送具结书。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未随案移送前款规定的材料的，应当要求人民检察院补充。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第三百五十条人民法院应当将被告人认罪认罚作为其是否具有社会危险性的重要考虑因素。被告人罪行较轻，采用非羁押性强制措施足以防止发生社会危险性的，应当依法适用非羁押性强制措施。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第三百五十一条对认罪认罚案件，法庭审理时应当告知被告人享有的诉讼权利和认罪认罚的法律规定，审查认罪认罚的自愿性和认罪认罚具结书内容的真实性、合法性。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第三百五十二条对认罪认罚案件，人民检察院起诉指控的事实清楚，但指控的罪名与审理认定的罪名不一致的，人民法院应当听取人民检察院、被告人及其辩护人对审理认定罪名的意见，依法作出判决。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三百五十三条对认罪认罚案件，人民法院经审理认为量刑建议明显不当，或者被告人、辩护人对量刑建议提出异议的，人民检察院可以调整量刑建议。人民检察院不调整或者调整后仍然明显不当的，人民法院应当依法作出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适用速裁程序审理认罪认罚案件，需要调整量刑建议的，应当在庭前或者当庭作出调整；调整量刑建议后，仍然符合速裁程序适用条件的，继续适用速裁程序审理。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第三百五十四条对量刑建议是否明显不当，应当根据审理认定的犯罪事实、认罪认罚的具体情况，结合相关犯罪的法定刑、类似案件的刑罚适用等作出审查判断。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第三百五十五条对认罪认罚案件，人民法院一般应当对被告人从轻处罚；符合非监禁刑适用条件的，应当适用非监禁刑；具有法定减轻处罚情节的，可以减轻处罚。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对认罪认罚案件，应当根据被告人认罪认罚的阶段早晚以及认罪认罚的主动性、稳定性、彻底性等，在从宽幅度上体现差异。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共同犯罪案件，部分被告人认罪认罚的，可以依法对该部分被告人从宽处罚，但应当注意全案的量刑平衡。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第三百五十六条被告人在人民检察院提起公诉前未认罪认罚，在审判阶段认罪认罚的，人民法院可以不再通知人民检察院提出或者调整量刑建议。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对前款规定的案件，人民法院应当就定罪量刑听取控辩双方意见，根据刑事诉讼法第十五条和本解释第三百五十五条的规定作出判决。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第三百五十七条对被告人在第一审程序中未认罪认罚，在第二审程序中认罪认罚的案件，应当根据其认罪认罚的具体情况决定是否从宽，并依法作出裁判。确定从宽幅度时应当与第一审程序认罪认罚有所区别。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第三百五十八条案件审理过程中，被告人不再认罪认罚的，人民法院应当根据审理查明的事实，依法作出裁判。需要转换程序的，依照本解释的相关规定处理。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第十三章 简易程序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五十九条基层人民法院受理公诉案件后，经审查认为案件事实清楚、证据充分的，在将起诉书副本送达被告人时，应当询问被告人对指控的犯罪事实的意见，告知其适用简易程序的法律规定。被告人对指控的犯罪事实没有异议并同意适用简易程序的，可以决定适用简易程序，并在开庭前通知人民检察院和辩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对人民检察院建议或者被告人及其辩护人申请适用简易程序审理的案件，依照前款规定处理；不符合简易程序适用条件的，应当通知人民检察院或者被告人及其辩护人。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第三百六十条具有下列情形之一的，不适用简易程序：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（一）被告人是盲、聋、哑人的；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（二）被告人是尚未完全丧失辨认或者控制自己行为能力的精神病人的；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（三）案件有重大社会影响的；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（四）共同犯罪案件中部分被告人不认罪或者对适用简易程序有异议的；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（五）辩护人作无罪辩护的；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（六）被告人认罪但经审查认为可能不构成犯罪的；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（七）不宜适用简易程序审理的其他情形。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第三百六十一条适用简易程序审理的案件，符合刑事诉讼法第三十五条第一款规定的，人民法院应当告知被告人及其近亲属可以申请法律援助。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第三百六十二条适用简易程序审理案件，人民法院应当在开庭前将开庭的时间、地点通知人民检察院、自诉人、被告人、辩护人，也可以通知其他诉讼参与人。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通知可以采用简便方式，但应当记录在案。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第三百六十三条适用简易程序审理案件，被告人有辩护人的，应当通知其出庭。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第三百六十四条适用简易程序审理案件，审判长或者独任审判员应当当庭询问被告人对指控的犯罪事实的意见，告知被告人适用简易程序审理的法律规定，确认被告人是否同意适用简易程序。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第三百六十五条适用简易程序审理案件，可以对庭审作如下简化：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（一）公诉人可以摘要宣读起诉书；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（二）公诉人、辩护人、审判人员对被告人的讯问、发问可以简化或者省略；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（三）对控辩双方无异议的证据，可以仅就证据的名称及所证明的事项作出说明；对控辩双方有异议或者法庭认为有必要调查核实的证据，应当出示，并进行质证；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（四）控辩双方对与定罪量刑有关的事实、证据没有异议的，法庭审理可以直接围绕罪名确定和量刑问题进行。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适用简易程序审理案件，判决宣告前应当听取被告人的最后陈述。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第三百六十六条适用简易程序独任审判过程中，发现对被告人可能判处的有期徒刑超过三年的，应当转由合议庭审理。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第三百六十七条适用简易程序审理案件，裁判文书可以简化。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适用简易程序审理案件，一般应当当庭宣判。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第三百六十八条适用简易程序审理案件，在法庭审理过程中，具有下列情形之一的，应当转为普通程序审理：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（一）被告人的行为可能不构成犯罪的；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（二）被告人可能不负刑事责任的；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（三）被告人当庭对起诉指控的犯罪事实予以否认的；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（四）案件事实不清、证据不足的；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（五）不应当或者不宜适用简易程序的其他情形。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决定转为普通程序审理的案件，审理期限应当从作出决定之日起计算。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第十四章 速裁程序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六十九条对人民检察院在提起公诉时建议适用速裁程序的案件，基层人民法院经审查认为案件事实清楚，证据确实、充分，可能判处三年有期徒刑以下刑罚的，在将起诉书副本送达被告人时，应当告知被告人适用速裁程序的法律规定，询问其是否同意适用速裁程序。被告人同意适用速裁程序的，可以决定适用速裁程序，并在开庭前通知人民检察院和辩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对人民检察院未建议适用速裁程序的案件，人民法院经审查认为符合速裁程序适用条件的，可以决定适用速裁程序，并在开庭前通知人民检察院和辩护人。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被告人及其辩护人可以向人民法院提出适用速裁程序的申请。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第三百七十条具有下列情形之一的，不适用速裁程序：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（一）被告人是盲、聋、哑人的；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（二）被告人是尚未完全丧失辨认或者控制自己行为能力的精神病人的；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（三）被告人是未成年人的；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（四）案件有重大社会影响的；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（五）共同犯罪案件中部分被告人对指控的犯罪事实、罪名、量刑建议或者适用速裁程序有异议的；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（六）被告人与被害人或者其法定代理人没有就附带民事诉讼赔偿等事项达成调解、和解协议的；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（七）辩护人作无罪辩护的；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（八）其他不宜适用速裁程序的情形。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第三百七十一条适用速裁程序审理案件，人民法院应当在开庭前将开庭的时间、地点通知人民检察院、被告人、辩护人，也可以通知其他诉讼参与人。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通知可以采用简便方式，但应当记录在案。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七十二条适用速裁程序审理案件，可以集中开庭，逐案审理。公诉人简要宣读起诉书后，审判人员应当当庭询问被告人对指控事实、证据、量刑建议以及适用速裁程序的意见，核实具结书签署的自愿性、真实性、合法性，并核实附带民事诉讼赔偿等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第三百七十三条适用速裁程序审理案件，一般不进行法庭调查、法庭辩论，但在判决宣告前应当听取辩护人的意见和被告人的最后陈述。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第三百七十四条适用速裁程序审理案件，裁判文书可以简化。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适用速裁程序审理案件，应当当庭宣判。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第三百七十五条适用速裁程序审理案件，在法庭审理过程中，具有下列情形之一的，应当转为普通程序或者简易程序审理：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（一）被告人的行为可能不构成犯罪或者不应当追究刑事责任的；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（二）被告人违背意愿认罪认罚的；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（三）被告人否认指控的犯罪事实的；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（四）案件疑难、复杂或者对适用法律有重大争议的；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（五）其他不宜适用速裁程序的情形。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第三百七十六条决定转为普通程序或者简易程序审理的案件，审理期限应当从作出决定之日起计算。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第三百七十七条适用速裁程序审理的案件，第二审人民法院依照刑事诉讼法第二百三十六条第一款第三项的规定发回原审人民法院重新审判的，原审人民法院应当适用第一审普通程序重新审判。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第十五章 第二审程序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七十八条地方各级人民法院在宣告第一审判决、裁定时，应当告知被告人、自诉人及其法定代理人不服判决和准许撤回起诉、终止审理等裁定的，有权在法定期限内以书面或者口头形式，通过本院或者直接向上一级人民法院提出上诉；被告人的辩护人、近亲属经被告人同意，也可以提出上诉；附带民事诉讼当事人及其法定代理人，可以对判决、裁定中的附带民事部分提出上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被告人、自诉人、附带民事诉讼当事人及其法定代理人是否提出上诉，以其在上诉期满前最后一次的意思表示为准。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第三百七十九条人民法院受理的上诉案件，一般应当有上诉状正本及副本。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上诉状内容一般包括：第一审判决书、裁定书的文号和上诉人收到的时间，第一审人民法院的名称，上诉的请求和理由，提出上诉的时间。被告人的辩护人、近亲属经被告人同意提出上诉的，还应当写明其与被告人的关系，并应当以被告人作为上诉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第三百八十条上诉、抗诉必须在法定期限内提出。不服判决的上诉、抗诉的期限为十日；不服裁定的上诉、抗诉的期限为五日。上诉、抗诉的期限，从接到判决书、裁定书的第二日起计算。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对附带民事判决、裁定的上诉、抗诉期限，应当按照刑事部分的上诉、抗诉期限确定。附带民事部分另行审判的，上诉期限也应当按照刑事诉讼法规定的期限确定。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八十一条上诉人通过第一审人民法院提出上诉的，第一审人民法院应当审查。上诉符合法律规定的，应当在上诉期满后三日以内将上诉状连同案卷、证据移送上一级人民法院，并将上诉状副本送交同级人民检察院和对方当事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八十二条上诉人直接向第二审人民法院提出上诉的，第二审人民法院应当在收到上诉状后三日以内将上诉状交第一审人民法院。第一审人民法院应当审查上诉是否符合法律规定。符合法律规定的，应当在接到上诉状后三日以内将上诉状连同案卷、证据移送上一级人民法院，并将上诉状副本送交同级人民检察院和对方当事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第三百八十三条上诉人在上诉期限内要求撤回上诉的，人民法院应当准许。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上诉人在上诉期满后要求撤回上诉的，第二审人民法院经审查，认为原判认定事实和适用法律正确，量刑适当的，应当裁定准许；认为原判确有错误的，应当不予准许，继续按照上诉案件审理。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FF0000"/>
        </w:rPr>
        <w:t>　　被判处死刑立即执行的被告人提出上诉，在第二审开庭后宣告裁判前申请撤回上诉的，应当不予准许，继续按照上诉案件审理。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八十四条地方各级人民检察院对同级人民法院第一审判决、裁定的抗诉，应当通过第一审人民法院提交抗诉书。第一审人民法院应当在抗诉期满后三日以内将抗诉书连同案卷、证据移送上一级人民法院，并将抗诉书副本送交当事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第三百八十五条人民检察院在抗诉期限内要求撤回抗诉的，人民法院应当准许。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FF0000"/>
        </w:rPr>
        <w:t>　　人民检察院在抗诉期满后要求撤回抗诉的，第二审人民法院可以裁定准许，但是认为原判存在将无罪判为有罪、轻罪重判等情形的，应当不予准许，继续审理。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上级人民检察院认为下级人民检察院抗诉不当，向第二审人民法院要求撤回抗诉的，适用前两款规定。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第三百八十六条在上诉、抗诉期满前撤回上诉、抗诉的，第一审判决、裁定在上诉、抗诉期满之日起生效。在上诉、抗诉期满后要求撤回上诉、抗诉，第二审人民法院裁定准许的，第一审判决、裁定应当自第二审裁定书送达上诉人或者抗诉机关之日起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第三百八十七条第二审人民法院对第一审人民法院移送的上诉、抗诉案卷、证据，应当审查是否包括下列内容：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（一）移送上诉、抗诉案件函；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（二）上诉状或者抗诉书；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（三）第一审判决书、裁定书八份（每增加一名被告人增加一份）及其电子文本；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（四）全部案卷、证据，包括案件审理报告和其他应当移送的材料。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前款所列材料齐全的，第二审人民法院应当收案；材料不全的，应当通知第一审人民法院及时补送。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第三百八十八条第二审人民法院审理上诉、抗诉案件，应当就第一审判决、裁定认定的事实和适用法律进行全面审查，不受上诉、抗诉范围的限制。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第三百八十九条共同犯罪案件，只有部分被告人提出上诉，或者自诉人只对部分被告人的判决提出上诉，或者人民检察院只对部分被告人的判决提出抗诉的，第二审人民法院应当对全案进行审查，一并处理。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第三百九十条共同犯罪案件，上诉的被告人死亡，其他被告人未上诉的，第二审人民法院应当对死亡的被告人终止审理；但有证据证明被告人无罪，经缺席审理确认无罪的，应当判决宣告被告人无罪。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具有前款规定的情形，第二审人民法院仍应对全案进行审查，对其他同案被告人作出判决、裁定。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第三百九十一条对上诉、抗诉案件，应当着重审查下列内容：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（一）第一审判决认定的事实是否清楚，证据是否确实、充分；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（二）第一审判决适用法律是否正确，量刑是否适当；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（三）在调查、侦查、审查起诉、第一审程序中，有无违反法定程序的情形；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（四）上诉、抗诉是否提出新的事实、证据；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（五）被告人的供述和辩解情况；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（六）辩护人的辩护意见及采纳情况；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（七）附带民事部分的判决、裁定是否合法、适当；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（八）对涉案财物的处理是否正确；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（九）第一审人民法院合议庭、审判委员会讨论的意见。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第三百九十二条第二审期间，被告人除自行辩护外，还可以继续委托第一审辩护人或者另行委托辩护人辩护。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共同犯罪案件，只有部分被告人提出上诉，或者自诉人只对部分被告人的判决提出上诉，或者人民检察院只对部分被告人的判决提出抗诉的，其他同案被告人也可以委托辩护人辩护。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第三百九十三条下列案件，根据刑事诉讼法第二百三十四条的规定，应当开庭审理：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（一）被告人、自诉人及其法定代理人对第一审认定的事实、证据提出异议，可能影响定罪量刑的上诉案件；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（二）被告人被判处死刑的上诉案件；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（三）人民检察院抗诉的案件；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（四）应当开庭审理的其他案件。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被判处死刑的被告人没有上诉，同案的其他被告人上诉的案件，第二审人民法院应当开庭审理。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第三百九十四条对上诉、抗诉案件，第二审人民法院经审查，认为原判事实不清、证据不足，或者具有刑事诉讼法第二百三十八条规定的违反法定诉讼程序情形，需要发回重新审判的，可以不开庭审理。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第三百九十五条第二审期间，人民检察院或者被告人及其辩护人提交新证据的，人民法院应当及时通知对方查阅、摘抄或者复制。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第三百九十六条开庭审理第二审公诉案件，应当在决定开庭审理后及时通知人民检察院查阅案卷。自通知后的第二日起，人民检察院查阅案卷的时间不计入审理期限。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第三百九十七条开庭审理上诉、抗诉的公诉案件，应当通知同级人民检察院派员出庭。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抗诉案件，人民检察院接到开庭通知后不派员出庭，且未说明原因的，人民法院可以裁定按人民检察院撤回抗诉处理。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第三百九十八条开庭审理上诉、抗诉案件，除参照适用第一审程序的有关规定外，应当按照下列规定进行：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法庭调查阶段，审判人员宣读第一审判决书、裁定书后，上诉案件由上诉人或者辩护人先宣读上诉状或者陈述上诉理由，抗诉案件由检察员先宣读抗诉书；既有上诉又有抗诉的案件，先由检察员宣读抗诉书，再由上诉人或者辩护人宣读上诉状或者陈述上诉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法庭辩论阶段，上诉案件，先由上诉人、辩护人发言，后由检察员、诉讼代理人发言；抗诉案件，先由检察员、诉讼代理人发言，后由被告人、辩护人发言；既有上诉又有抗诉的案件，先由检察员、诉讼代理人发言，后由上诉人、辩护人发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第三百九十九条开庭审理上诉、抗诉案件，可以重点围绕对第一审判决、裁定有争议的问题或者有疑问的部分进行。根据案件情况，可以按照下列方式审理：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（一）宣读第一审判决书，可以只宣读案由、主要事实、证据名称和判决主文等；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（二）法庭调查应当重点围绕对第一审判决提出异议的事实、证据以及新的证据等进行；对没有异议的事实、证据和情节，可以直接确认；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（三）对同案审理案件中未上诉的被告人，未被申请出庭或者人民法院认为没有必要到庭的，可以不再传唤到庭；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（四）被告人犯有数罪的案件，对其中事实清楚且无异议的犯罪，可以不在庭审时审理。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同案审理的案件，未提出上诉、人民检察院也未对其判决提出抗诉的被告人要求出庭的，应当准许。出庭的被告人可以参加法庭调查和辩论。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第四百条第二审案件依法不开庭审理的，应当讯问被告人，听取其他当事人、辩护人、诉讼代理人的意见。合议庭全体成员应当阅卷，必要时应当提交书面阅卷意见。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第四百零一条审理被告人或者其法定代理人、辩护人、近亲属提出上诉的案件，不得对被告人的刑罚作出实质不利的改判，并应当执行下列规定：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（一）同案审理的案件，只有部分被告人上诉的，既不得加重上诉人的刑罚，也不得加重其他同案被告人的刑罚；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（二）原判认定的罪名不当的，可以改变罪名，但不得加重刑罚或者对刑罚执行产生不利影响；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（三）原判认定的罪数不当的，可以改变罪数，并调整刑罚，但不得加重决定执行的刑罚或者对刑罚执行产生不利影响；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（四）原判对被告人宣告缓刑的，不得撤销缓刑或者延长缓刑考验期；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（五）原判没有宣告职业禁止、禁止令的，不得增加宣告；原判宣告职业禁止、禁止令的，不得增加内容、延长期限；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（六）原判对被告人判处死刑缓期执行没有限制减刑、决定终身监禁的，不得限制减刑、决定终身监禁；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（七）原判判处的刑罚不当、应当适用附加刑而没有适用的，不得直接加重刑罚、适用附加刑。原判判处的刑罚畸轻，必须依法改判的，应当在第二审判决、裁定生效后，依照审判监督程序重新审判。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人民检察院抗诉或者自诉人上诉的案件，不受前款规定的限制。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第四百零二条人民检察院只对部分被告人的判决提出抗诉，或者自诉人只对部分被告人的判决提出上诉的，第二审人民法院不得对其他同案被告人加重刑罚。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零三条被告人或者其法定代理人、辩护人、近亲属提出上诉，人民检察院未提出抗诉的案件，第二审人民法院发回重新审判后，除有新的犯罪事实且人民检察院补充起诉的以外，原审人民法院不得加重被告人的刑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对前款规定的案件，原审人民法院对上诉发回重新审判的案件依法作出判决后，人民检察院抗诉的，第二审人民法院不得改判为重于原审人民法院第一次判处的刑罚。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第四百零四条第二审人民法院认为第一审判决事实不清、证据不足的，可以在查清事实后改判，也可以裁定撤销原判，发回原审人民法院重新审判。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有多名被告人的案件，部分被告人的犯罪事实不清、证据不足或者有新的犯罪事实需要追诉，且有关犯罪与其他同案被告人没有关联的，第二审人民法院根据案件情况，可以对该部分被告人分案处理，将该部分被告人发回原审人民法院重新审判。原审人民法院重新作出判决后，被告人上诉或者人民检察院抗诉，其他被告人的案件尚未作出第二审判决、裁定的，第二审人民法院可以并案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零五条原判事实不清、证据不足，第二审人民法院发回重新审判的案件，原审人民法院重新作出判决后，被告人上诉或者人民检察院抗诉的，第二审人民法院应当依法作出判决、裁定，不得再发回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第四百零六条第二审人民法院发现原审人民法院在重新审判过程中，有刑事诉讼法第二百三十八条规定的情形之一，或者违反第二百三十九条规定的，应当裁定撤销原判，发回重新审判。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第四百零七条第二审人民法院审理对刑事部分提出上诉、抗诉，附带民事部分已经发生法律效力的案件，发现第一审判决、裁定中的附带民事部分确有错误的，应当依照审判监督程序对附带民事部分予以纠正。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第四百零八条刑事附带民事诉讼案件，只有附带民事诉讼当事人及其法定代理人上诉的，第一审刑事部分的判决在上诉期满后即发生法律效力。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应当送监执行的第一审刑事被告人是第二审附带民事诉讼被告人的，在第二审附带民事诉讼案件审结前，可以暂缓送监执行。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第四百零九条第二审人民法院审理对附带民事部分提出上诉，刑事部分已经发生法律效力的案件，应当对全案进行审查，并按照下列情形分别处理：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（一）第一审判决的刑事部分并无不当的，只需就附带民事部分作出处理；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（二）第一审判决的刑事部分确有错误的，依照审判监督程序对刑事部分进行再审，并将附带民事部分与刑事部分一并审理。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第四百一十条第二审期间，第一审附带民事诉讼原告人增加独立的诉讼请求或者第一审附带民事诉讼被告人提出反诉的，第二审人民法院可以根据自愿、合法的原则进行调解；调解不成的，告知当事人另行起诉。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一十一条对第二审自诉案件，必要时可以调解，当事人也可以自行和解。调解结案的，应当制作调解书，第一审判决、裁定视为自动撤销。当事人自行和解的，依照本解释第三百二十九条的规定处理；裁定准许撤回自诉的，应当撤销第一审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第四百一十二条第二审期间，自诉案件的当事人提出反诉的，应当告知其另行起诉。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一十三条第二审人民法院可以委托第一审人民法院代为宣判，并向当事人送达第二审判决书、裁定书。第一审人民法院应当在代为宣判后五日以内将宣判笔录送交第二审人民法院，并在送达完毕后及时将送达回证送交第二审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委托宣判的，第二审人民法院应当直接向同级人民检察院送达第二审判决书、裁定书。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第二审判决、裁定是终审的判决、裁定的，自宣告之日起发生法律效力。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第十六章 在法定刑以下判处刑罚和特殊假释的核准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第四百一十四条报请最高人民法院核准在法定刑以下判处刑罚的案件，应当按照下列情形分别处理：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被告人未上诉、人民检察院未抗诉的，在上诉、抗诉期满后三日以内报请上一级人民法院复核。上级人民法院同意原判的，应当书面层报最高人民法院核准；不同意的，应当裁定发回重新审判，或者按照第二审程序提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（二）被告人上诉或者人民检察院抗诉的，上一级人民法院维持原判，或者改判后仍在法定刑以下判处刑罚的，应当依照前项规定层报最高人民法院核准。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第四百一十五条对符合刑法第六十三条第二款规定的案件，第一审人民法院未在法定刑以下判处刑罚的，第二审人民法院可以在法定刑以下判处刑罚，并层报最高人民法院核准。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第四百一十六条报请最高人民法院核准在法定刑以下判处刑罚的案件，应当报送判决书、报请核准的报告各五份，以及全部案卷、证据。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一十七条对在法定刑以下判处刑罚的案件，最高人民法院予以核准的，应当作出核准裁定书;不予核准的，应当作出不核准裁定书，并撤销原判决、裁定，发回原审人民法院重新审判或者指定其他下级人民法院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一十八条依照本解释第四百一十四条、第四百一十七条规定发回第二审人民法院重新审判的案件，第二审人民法院可以直接改判；必须通过开庭查清事实、核实证据或者纠正原审程序违法的，应当开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第四百一十九条最高人民法院和上级人民法院复核在法定刑以下判处刑罚案件的审理期限，参照适用刑事诉讼法第二百四十三条的规定。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第四百二十条报请最高人民法院核准因罪犯具有特殊情况，不受执行刑期限制的假释案件，应当按照下列情形分别处理：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（一）中级人民法院依法作出假释裁定后，应当报请高级人民法院复核。高级人民法院同意的，应当书面报请最高人民法院核准；不同意的，应当裁定撤销中级人民法院的假释裁定；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（二）高级人民法院依法作出假释裁定的，应当报请最高人民法院核准。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第四百二十一条报请最高人民法院核准因罪犯具有特殊情况，不受执行刑期限制的假释案件，应当报送报请核准的报告、罪犯具有特殊情况的报告、假释裁定书各五份，以及全部案卷。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第四百二十二条对因罪犯具有特殊情况，不受执行刑期限制的假释案件，最高人民法院予以核准的，应当作出核准裁定书；不予核准的，应当作出不核准裁定书，并撤销原裁定。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第十七章 死刑复核程序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第四百二十三条报请最高人民法院核准死刑的案件，应当按照下列情形分别处理：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中级人民法院判处死刑的第一审案件，被告人未上诉、人民检察院未抗诉的，在上诉、抗诉期满后十日以内报请高级人民法院复核。高级人民法院同意判处死刑的，应当在作出裁定后十日以内报请最高人民法院核准；认为原判认定的某一具体事实或者引用的法律条款等存在瑕疵，但判处被告人死刑并无不当的，可以在纠正后作出核准的判决、裁定；不同意判处死刑的，应当依照第二审程序提审或者发回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（二）中级人民法院判处死刑的第一审案件，被告人上诉或者人民检察院抗诉，高级人民法院裁定维持的，应当在作出裁定后十日以内报请最高人民法院核准；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（三）高级人民法院判处死刑的第一审案件，被告人未上诉、人民检察院未抗诉的，应当在上诉、抗诉期满后十日以内报请最高人民法院核准。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高级人民法院复核死刑案件，应当讯问被告人。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第四百二十四条中级人民法院判处死刑缓期执行的第一审案件，被告人未上诉、人民检察院未抗诉的，应当报请高级人民法院核准。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高级人民法院复核死刑缓期执行案件，应当讯问被告人。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二十五条报请复核的死刑、死刑缓期执行案件，应当一案一报。报送的材料包括报请复核的报告，第一、二审裁判文书，案件综合报告各五份以及全部案卷、证据。案件综合报告，第一、二审裁判文书和审理报告应当附送电子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同案审理的案件应当报送全案案卷、证据。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曾经发回重新审判的案件，原第一、二审案卷应当一并报送。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第四百二十六条报请复核死刑、死刑缓期执行的报告，应当写明案由、简要案情、审理过程和判决结果。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案件综合报告应当包括以下内容：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（一）被告人、被害人的基本情况。被告人有前科或者曾受过行政处罚、处分的，应当写明；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（二）案件的由来和审理经过。案件曾经发回重新审判的，应当写明发回重新审判的原因、时间、案号等；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（三）案件侦破情况。通过技术调查、侦查措施抓获被告人、侦破案件，以及与自首、立功认定有关的情况，应当写明；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（四）第一审审理情况。包括控辩双方意见，第一审认定的犯罪事实，合议庭和审判委员会意见；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（五）第二审审理或者高级人民法院复核情况。包括上诉理由、人民检察院的意见，第二审审理或者高级人民法院复核认定的事实，证据采信情况及理由，控辩双方意见及采纳情况；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（六）需要说明的问题。包括共同犯罪案件中另案处理的同案犯的处理情况，案件有无重大社会影响，以及当事人的反应等情况；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（七）处理意见。写明合议庭和审判委员会的意见。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第四百二十七条复核死刑、死刑缓期执行案件，应当全面审查以下内容：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（一）被告人的年龄，被告人有无刑事责任能力、是否系怀孕的妇女；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（二）原判认定的事实是否清楚，证据是否确实、充分；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（三）犯罪情节、后果及危害程度；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（四）原判适用法律是否正确，是否必须判处死刑，是否必须立即执行；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（五）有无法定、酌定从重、从轻或者减轻处罚情节；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（六）诉讼程序是否合法；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（七）应当审查的其他情况。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复核死刑、死刑缓期执行案件，应当重视审查被告人及其辩护人的辩解、辩护意见。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第四百二十八条高级人民法院复核死刑缓期执行案件，应当按照下列情形分别处理：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（一）原判认定事实和适用法律正确、量刑适当、诉讼程序合法的，应当裁定核准；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（二）原判认定的某一具体事实或者引用的法律条款等存在瑕疵，但判处被告人死刑缓期执行并无不当的，可以在纠正后作出核准的判决、裁定；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（三）原判认定事实正确，但适用法律有错误，或者量刑过重的，应当改判；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（四）原判事实不清、证据不足的，可以裁定不予核准，并撤销原判，发回重新审判，或者依法改判；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（五）复核期间出现新的影响定罪量刑的事实、证据的，可以裁定不予核准，并撤销原判，发回重新审判，或者依照本解释第二百七十一条的规定审理后依法改判；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（六）原审违反法定诉讼程序，可能影响公正审判的，应当裁定不予核准，并撤销原判，发回重新审判。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复核死刑缓期执行案件，不得加重被告人的刑罚。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第四百二十九条最高人民法院复核死刑案件，应当按照下列情形分别处理：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（一）原判认定事实和适用法律正确、量刑适当、诉讼程序合法的，应当裁定核准；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（二）原判认定的某一具体事实或者引用的法律条款等存在瑕疵，但判处被告人死刑并无不当的，可以在纠正后作出核准的判决、裁定；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（三）原判事实不清、证据不足的，应当裁定不予核准，并撤销原判，发回重新审判；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（四）复核期间出现新的影响定罪量刑的事实、证据的，应当裁定不予核准，并撤销原判，发回重新审判；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（五）原判认定事实正确、证据充分，但依法不应当判处死刑的，应当裁定不予核准，并撤销原判，发回重新审判；根据案件情况，必要时，也可以依法改判；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（六）原审违反法定诉讼程序，可能影响公正审判的，应当裁定不予核准，并撤销原判，发回重新审判。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第四百三十条最高人民法院裁定不予核准死刑的，根据案件情况，可以发回第二审人民法院或者第一审人民法院重新审判。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对最高人民法院发回第二审人民法院重新审判的案件，第二审人民法院一般不得发回第一审人民法院重新审判。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第一审人民法院重新审判的，应当开庭审理。第二审人民法院重新审判的，可以直接改判；必须通过开庭查清事实、核实证据或者纠正原审程序违法的，应当开庭审理。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第四百三十一条高级人民法院依照复核程序审理后报请最高人民法院核准死刑，最高人民法院裁定不予核准，发回高级人民法院重新审判的，高级人民法院可以依照第二审程序提审或者发回重新审判。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第四百三十二条最高人民法院裁定不予核准死刑，发回重新审判的案件，原审人民法院应当另行组成合议庭审理，但本解释第四百二十九条第四项、第五项规定的案件除外。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三十三条依照本解释第四百三十条、第四百三十一条发回重新审判的案件，第一审人民法院判处死刑、死刑缓期执行的，上一级人民法院依照第二审程序或者复核程序审理后，应当依法作出判决或者裁定，不得再发回重新审判。但是，第一审人民法院有刑事诉讼法第二百三十八条规定的情形或者违反刑事诉讼法第二百三十九条规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第四百三十四条死刑复核期间，辩护律师要求当面反映意见的，最高人民法院有关合议庭应当在办公场所听取其意见，并制作笔录；辩护律师提出书面意见的，应当附卷。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第四百三十五条死刑复核期间，最高人民检察院提出意见的，最高人民法院应当审查，并将采纳情况及理由反馈最高人民检察院。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第四百三十六条最高人民法院应当根据有关规定向最高人民检察院通报死刑案件复核结果。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第十八章 涉案财物处理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三十七条人民法院对查封、扣押、冻结的涉案财物及其孳息，应当妥善保管，并制作清单，附卷备查；对人民检察院随案移送的实物，应当根据清单核查后妥善保管。任何单位和个人不得挪用或者自行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查封不动产、车辆、船舶、航空器等财物，应当扣押其权利证书，经拍照或者录像后原地封存，或者交持有人、被告人的近亲属保管，登记并写明财物的名称、型号、权属、地址等详细信息，并通知有关财物的登记、管理部门办理查封登记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扣押物品，应当登记并写明物品名称、型号、规格、数量、重量、质量、成色、纯度、颜色、新旧程度、缺损特征和来源等。扣押货币、有价证券，应当登记并写明货币、有价证券的名称、数额、面额等，货币应当存入银行专门账户，并登记银行存款凭证的名称、内容。扣押文物、金银、珠宝、名贵字画等贵重物品以及违禁品，应当拍照，需要鉴定的，应当及时鉴定。对扣押的物品应当根据有关规定及时估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冻结存款、汇款、债券、股票、基金份额等财产，应当登记并写明编号、种类、面值、张数、金额等。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三十八条对被害人的合法财产，权属明确的，应当依法及时返还，但须经拍照、鉴定、估价，并在案卷中注明返还的理由，将原物照片、清单和被害人的领取手续附卷备查；权属不明的，应当在人民法院判决、裁定生效后，按比例返还被害人，但已获退赔的部分应予扣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第四百三十九条审判期间，对不宜长期保存、易贬值或者市场价格波动大的财产，或者有效期即将届满的票据等，经权利人申请或者同意，并经院长批准，可以依法先行处置，所得款项由人民法院保管。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涉案财物先行处置应当依法、公开、公平。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第四百四十条对作为证据使用的实物，应当随案移送。第一审判决、裁定宣告后，被告人上诉或者人民检察院抗诉的，第一审人民法院应当将上述证据移送第二审人民法院。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第四百四十一条对实物未随案移送的，应当根据情况，分别审查以下内容：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（一）大宗的、不便搬运的物品，是否随案移送查封、扣押清单，并附原物照片和封存手续，注明存放地点等；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（二）易腐烂、霉变和不易保管的物品，查封、扣押机关变卖处理后，是否随案移送原物照片、清单、变价处理的凭证（复印件）等；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（三）枪支弹药、剧毒物品、易燃易爆物品以及其他违禁品、危险物品，查封、扣押机关根据有关规定处理后，是否随案移送原物照片和清单等。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上述未随案移送的实物，应当依法鉴定、估价的，还应当审查是否附有鉴定、估价意见。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对查封、扣押的货币、有价证券等，未移送实物的，应当审查是否附有原物照片、清单或者其他证明文件。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第四百四十二条法庭审理过程中，应当依照本解释第二百七十九条的规定，依法对查封、扣押、冻结的财物及其孳息进行审查。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第四百四十三条被告人将依法应当追缴的涉案财物用于投资或者置业的，对因此形成的财产及其收益，应当追缴。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被告人将依法应当追缴的涉案财物与其他合法财产共同用于投资或者置业的，对因此形成的财产中与涉案财物对应的份额及其收益，应当追缴。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第四百四十四条对查封、扣押、冻结的财物及其孳息，应当在判决书中写明名称、金额、数量、存放地点及其处理方式等。涉案财物较多，不宜在判决主文中详细列明的，可以附清单。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判决追缴违法所得或者责令退赔的，应当写明追缴、退赔的金额或者财物的名称、数量等情况；已经发还的，应当在判决书中写明。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第四百四十五条查封、扣押、冻结的财物及其孳息，经审查，确属违法所得或者依法应当追缴的其他涉案财物的，应当判决返还被害人，或者没收上缴国库，但法律另有规定的除外。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对判决时尚未追缴到案或者尚未足额退赔的违法所得，应当判决继续追缴或者责令退赔。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判决返还被害人的涉案财物，应当通知被害人认领；无人认领的，应当公告通知；公告满一年无人认领的，应当上缴国库；上缴国库后有人认领，经查证属实的，应当申请退库予以返还；原物已经拍卖、变卖的，应当返还价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对侵犯国有财产的案件，被害单位已经终止且没有权利义务继受人，或者损失已经被核销的，查封、扣押、冻结的财物及其孳息应当上缴国库。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第四百四十六条第二审期间，发现第一审判决未对随案移送的涉案财物及其孳息作出处理的，可以裁定撤销原判，发回原审人民法院重新审判，由原审人民法院依法对涉案财物及其孳息一并作出处理。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判决生效后，发现原判未对随案移送的涉案财物及其孳息作出处理的，由原审人民法院依法对涉案财物及其孳息另行作出处理。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第四百四十七条随案移送的或者人民法院查封、扣押的财物及其孳息，由第一审人民法院在判决生效后负责处理。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实物未随案移送、由扣押机关保管的，人民法院应当在判决生效后十日以内，将判决书、裁定书送达扣押机关，并告知其在一个月以内将执行回单送回，确因客观原因无法按时完成的，应当说明原因。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四十八条对冻结的存款、汇款、债券、股票、基金份额等财产判决没收的，第一审人民法院应当在判决生效后，将判决书、裁定书送达相关金融机构和财政部门，通知相关金融机构依法上缴国库并在接到执行通知书后十五日以内，将上缴国库的凭证、执行回单送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第四百四十九条查封、扣押、冻结的财物与本案无关但已列入清单的，应当由查封、扣押、冻结机关依法处理。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查封、扣押、冻结的财物属于被告人合法所有的，应当在赔偿被害人损失、执行财产刑后及时返还被告人。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第四百五十条查封、扣押、冻结财物及其处理，本解释没有规定的，参照适用其他司法解释的有关规定。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第十九章 审判监督程序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第四百五十一条当事人及其法定代理人、近亲属对已经发生法律效力的判决、裁定提出申诉的，人民法院应当审查处理。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案外人认为已经发生法律效力的判决、裁定侵害其合法权益，提出申诉的，人民法院应当审查处理。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申诉可以委托律师代为进行。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第四百五十二条向人民法院申诉，应当提交以下材料：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（一）申诉状。应当写明当事人的基本情况、联系方式以及申诉的事实与理由；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（二）原一、二审判决书、裁定书等法律文书。经过人民法院复查或者再审的，应当附有驳回申诉通知书、再审决定书、再审判决书、裁定书；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（三）其他相关材料。以有新的证据证明原判决、裁定认定的事实确有错误为由申诉的，应当同时附有相关证据材料；申请人民法院调查取证的，应当附有相关线索或者材料。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申诉符合前款规定的，人民法院应当出具收到申诉材料的回执。申诉不符合前款规定的，人民法院应当告知申诉人补充材料；申诉人拒绝补充必要材料且无正当理由的，不予审查。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第四百五十三条申诉由终审人民法院审查处理。但是，第二审人民法院裁定准许撤回上诉的案件，申诉人对第一审判决提出申诉的，可以由第一审人民法院审查处理。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上一级人民法院对未经终审人民法院审查处理的申诉，可以告知申诉人向终审人民法院提出申诉，或者直接交终审人民法院审查处理，并告知申诉人；案件疑难、复杂、重大的，也可以直接审查处理。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对未经终审人民法院及其上一级人民法院审查处理，直接向上级人民法院申诉的，上级人民法院应当告知申诉人向下级人民法院提出。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五十四条最高人民法院或者上级人民法院可以指定终审人民法院以外的人民法院对申诉进行审查。被指定的人民法院审查后，应当制作审查报告，提出处理意见，层报最高人民法院或者上级人民法院审查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第四百五十五条对死刑案件的申诉，可以由原核准的人民法院直接审查处理，也可以交由原审人民法院审查。原审人民法院应当制作审查报告，提出处理意见，层报原核准的人民法院审查处理。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第四百五十六条对立案审查的申诉案件，人民法院可以听取当事人和原办案单位的意见，也可以对原判据以定罪量刑的证据和新的证据进行核实。必要时，可以进行听证。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第四百五十七条对立案审查的申诉案件，应当在三个月以内作出决定，至迟不得超过六个月。因案件疑难、复杂、重大或者其他特殊原因需要延长审查期限的，参照本解释第二百一十条的规定处理。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经审查，具有下列情形之一的，应当根据刑事诉讼法第二百五十三条的规定，决定重新审判：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（一）有新的证据证明原判决、裁定认定的事实确有错误，可能影响定罪量刑的；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（二）据以定罪量刑的证据不确实、不充分、依法应当排除的；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（三）证明案件事实的主要证据之间存在矛盾的；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（四）主要事实依据被依法变更或者撤销的；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（五）认定罪名错误的；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（六）量刑明显不当的；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（七）对违法所得或者其他涉案财物的处理确有明显错误的；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（八）违反法律关于溯及力规定的；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（九）违反法定诉讼程序，可能影响公正裁判的；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（十）审判人员在审理该案件时有贪污受贿、徇私舞弊、枉法裁判行为的。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申诉不具有上述情形的，应当说服申诉人撤回申诉；对仍然坚持申诉的，应当书面通知驳回。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第四百五十八条具有下列情形之一，可能改变原判决、裁定据以定罪量刑的事实的证据，应当认定为刑事诉讼法第二百五十三条第一项规定的“新的证据”：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（一）原判决、裁定生效后新发现的证据；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（二）原判决、裁定生效前已经发现，但未予收集的证据；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（三）原判决、裁定生效前已经收集，但未经质证的证据；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（四）原判决、裁定所依据的鉴定意见，勘验、检查等笔录被改变或者否定的；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（五）原判决、裁定所依据的被告人供述、证人证言等证据发生变化，影响定罪量刑，且有合理理由的。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四百五十九条申诉人对驳回申诉不服的，可以向上一级人民法院申诉。上一级人民法院经审查认为申诉不符合刑事诉讼法第二百五十三条和本解释第四百五十七条第二款规定的，应当说服申诉人撤回申诉；对仍然坚持申诉的，应当驳回或者通知不予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第四百六十条各级人民法院院长发现本院已经发生法律效力的判决、裁定确有错误的，应当提交审判委员会讨论决定是否再审。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六十一条上级人民法院发现下级人民法院已经发生法律效力的判决、裁定确有错误的，可以指令下级人民法院再审；原判决、裁定认定事实正确但适用法律错误，或者案件疑难、复杂、重大，或者有不宜由原审人民法院审理情形的，也可以提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上级人民法院指令下级人民法院再审的，一般应当指令原审人民法院以外的下级人民法院审理；由原审人民法院审理更有利于查明案件事实、纠正裁判错误的，可以指令原审人民法院审理。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第四百六十二条对人民检察院依照审判监督程序提出抗诉的案件，人民法院应当在收到抗诉书后一个月以内立案。但是，有下列情形之一的，应当区别情况予以处理：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（一）不属于本院管辖的，应当将案件退回人民检察院；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（二）按照抗诉书提供的住址无法向被抗诉的原审被告人送达抗诉书的，应当通知人民检察院在三日以内重新提供原审被告人的住址；逾期未提供的，将案件退回人民检察院；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（三）以有新的证据为由提出抗诉，但未附相关证据材料或者有关证据不是指向原起诉事实的，应当通知人民检察院在三日以内补送相关材料；逾期未补送的，将案件退回人民检察院。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决定退回的抗诉案件，人民检察院经补充相关材料后再次抗诉，经审查符合受理条件的，人民法院应当受理。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四百六十三条对人民检察院依照审判监督程序提出抗诉的案件，接受抗诉的人民法院应当组成合议庭审理。对原判事实不清、证据不足，包括有新的证据证明原判可能有错误，需要指令下级人民法院再审的，应当在立案之日起一个月以内作出决定，并将指令再审决定书送达抗诉的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六十四条对决定依照审判监督程序重新审判的案件，人民法院应当制作再审决定书。再审期间不停止原判决、裁定的执行，但被告人可能经再审改判无罪，或者可能经再审减轻原判刑罚而致刑期届满的，可以决定中止原判决、裁定的执行，必要时，可以对被告人采取取保候审、监视居住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第四百六十五条依照审判监督程序重新审判的案件，人民法院应当重点针对申诉、抗诉和决定再审的理由进行审理。必要时，应当对原判决、裁定认定的事实、证据和适用法律进行全面审查。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第四百六十六条原审人民法院审理依照审判监督程序重新审判的案件，应当另行组成合议庭。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原来是第一审案件，应当依照第一审程序进行审判，所作的判决、裁定可以上诉、抗诉；原来是第二审案件，或者是上级人民法院提审的案件，应当依照第二审程序进行审判，所作的判决、裁定是终审的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符合刑事诉讼法第二百九十六条、第二百九十七条规定的，可以缺席审判。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第四百六十七条对依照审判监督程序重新审判的案件，人民法院在依照第一审程序进行审判的过程中，发现原审被告人还有其他犯罪的，一般应当并案审理，但分案审理更为适宜的，可以分案审理。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第四百六十八条开庭审理再审案件，再审决定书或者抗诉书只针对部分原审被告人，其他同案原审被告人不出庭不影响审理的，可以不出庭参加诉讼。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第四百六十九条除人民检察院抗诉的以外，再审一般不得加重原审被告人的刑罚。再审决定书或者抗诉书只针对部分原审被告人的，不得加重其他同案原审被告人的刑罚。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七十条人民法院审理人民检察院抗诉的再审案件，人民检察院在开庭审理前撤回抗诉的，应当裁定准许；人民检察院接到出庭通知后不派员出庭，且未说明原因的，可以裁定按撤回抗诉处理，并通知诉讼参与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审理申诉人申诉的再审案件，申诉人在再审期间撤回申诉的，可以裁定准许；但认为原判确有错误的，应当不予准许，继续按照再审案件审理。申诉人经依法通知无正当理由拒不到庭，或者未经法庭许可中途退庭的，可以裁定按撤回申诉处理，但申诉人不是原审当事人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七十一条开庭审理的再审案件，系人民法院决定再审的，由合议庭组成人员宣读再审决定书；系人民检察院抗诉的，由检察员宣读抗诉书；系申诉人申诉的，由申诉人或者其辩护人、诉讼代理人陈述申诉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第四百七十二条再审案件经过重新审理后，应当按照下列情形分别处理：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（一）原判决、裁定认定事实和适用法律正确、量刑适当的，应当裁定驳回申诉或者抗诉，维持原判决、裁定；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（二）原判决、裁定定罪准确、量刑适当，但在认定事实、适用法律等方面有瑕疵的，应当裁定纠正并维持原判决、裁定；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（三）原判决、裁定认定事实没有错误，但适用法律错误或者量刑不当的，应当撤销原判决、裁定，依法改判；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（四）依照第二审程序审理的案件，原判决、裁定事实不清、证据不足的，可以在查清事实后改判，也可以裁定撤销原判，发回原审人民法院重新审判。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原判决、裁定事实不清或者证据不足，经审理事实已经查清的，应当根据查清的事实依法裁判；事实仍无法查清，证据不足，不能认定被告人有罪的，应当撤销原判决、裁定，判决宣告被告人无罪。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第四百七十三条原判决、裁定认定被告人姓名等身份信息有误，但认定事实和适用法律正确、量刑适当的，作出生效判决、裁定的人民法院可以通过裁定对有关信息予以更正。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第四百七十四条对再审改判宣告无罪并依法享有申请国家赔偿权利的当事人，人民法院宣判时，应当告知其在判决发生法律效力后可以依法申请国家赔偿。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第二十章 涉外刑事案件的审理和刑事司法协助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第一节涉外刑事案件的审理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第四百七十五条本解释所称的涉外刑事案件是指：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（一）在中华人民共和国领域内，外国人犯罪或者我国公民对外国、外国人犯罪的案件；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（二）符合刑法第七条、第十条规定情形的我国公民在中华人民共和国领域外犯罪的案件；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（三）符合刑法第八条、第十条规定情形的外国人犯罪的案件；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（四）符合刑法第九条规定情形的中华人民共和国在所承担国际条约义务范围内行使管辖权的案件。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七十六条第一审涉外刑事案件，除刑事诉讼法第二十一条至第二十三条规定的以外，由基层人民法院管辖。必要时，中级人民法院可以指定辖区内若干基层人民法院集中管辖第一审涉外刑事案件，也可以依照刑事诉讼法第二十四条的规定，审理基层人民法院管辖的第一审涉外刑事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第四百七十七条外国人的国籍，根据其入境时持用的有效证件确认；国籍不明的，根据公安机关或者有关国家驻华使领馆出具的证明确认。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国籍无法查明的，以无国籍人对待，适用本章有关规定，在裁判文书中写明“国籍不明”。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第四百七十八条在刑事诉讼中，外国籍当事人享有我国法律规定的诉讼权利并承担相应义务。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第四百七十九条涉外刑事案件审判期间，人民法院应当将下列事项及时通报同级人民政府外事主管部门，并依照有关规定通知有关国家驻华使领馆：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（一）人民法院决定对外国籍被告人采取强制措施的情况，包括外国籍当事人的姓名（包括译名）、性别、入境时间、护照或者证件号码、采取的强制措施及法律依据、羁押地点等；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（二）开庭的时间、地点、是否公开审理等事项；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（三）宣判的时间、地点。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涉外刑事案件宣判后，应当将处理结果及时通报同级人民政府外事主管部门。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对外国籍被告人执行死刑的，死刑裁决下达后执行前，应当通知其国籍国驻华使领馆。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外国籍被告人在案件审理中死亡的，应当及时通报同级人民政府外事主管部门，并通知有关国家驻华使领馆。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第四百八十条需要向有关国家驻华使领馆通知有关事项的，应当层报高级人民法院，由高级人民法院按照下列规定通知：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外国籍当事人国籍国与我国签订有双边领事条约的，根据条约规定办理；未与我国签订双边领事条约，但参加《维也纳领事关系公约》的，根据公约规定办理；未与我国签订领事条约，也未参加《维也纳领事关系公约》，但与我国有外交关系的，可以根据外事主管部门的意见，按照互惠原则，根据有关规定和国际惯例办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在外国驻华领馆领区内发生的涉外刑事案件，通知有关外国驻该地区的领馆；在外国领馆领区外发生的涉外刑事案件，通知有关外国驻华使馆；与我国有外交关系，但未设使领馆的国家，可以通知其代管国家驻华使领馆；无代管国家、代管国家不明的，可以不通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（三）双边领事条约规定通知时限的，应当在规定的期限内通知；没有规定的，应当根据或者参照《维也纳领事关系公约》和国际惯例尽快通知，至迟不得超过七日；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（四）双边领事条约没有规定必须通知，外国籍当事人要求不通知其国籍国驻华使领馆的，可以不通知，但应当由其本人出具书面声明。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高级人民法院向外国驻华使领馆通知有关事项，必要时，可以请人民政府外事主管部门协助。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第四百八十一条人民法院受理涉外刑事案件后，应当告知在押的外国籍被告人享有与其国籍国驻华使领馆联系，与其监护人、近亲属会见、通信，以及请求人民法院提供翻译的权利。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八十二条涉外刑事案件审判期间，外国籍被告人在押，其国籍国驻华使领馆官员要求探视的，可以向受理案件的人民法院所在地的高级人民法院提出。人民法院应当根据我国与被告人国籍国签订的双边领事条约规定的时限予以安排；没有条约规定的，应当尽快安排。必要时，可以请人民政府外事主管部门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涉外刑事案件审判期间，外国籍被告人在押，其监护人、近亲属申请会见的，可以向受理案件的人民法院所在地的高级人民法院提出，并依照本解释第四百八十六条的规定提供与被告人关系的证明。人民法院经审查认为不妨碍案件审判的，可以批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被告人拒绝接受探视、会见的，应当由其本人出具书面声明。拒绝出具书面声明的，应当记录在案；必要时，应当录音录像。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探视、会见被告人应当遵守我国法律规定。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第四百八十三条人民法院审理涉外刑事案件，应当公开进行，但依法不应公开审理的除外。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公开审理的涉外刑事案件，外国籍当事人国籍国驻华使领馆官员要求旁听的，可以向受理案件的人民法院所在地的高级人民法院提出申请，人民法院应当安排。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第四百八十四条人民法院审判涉外刑事案件，使用中华人民共和国通用的语言、文字，应当为外国籍当事人提供翻译。翻译人员应当在翻译文件上签名。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人民法院的诉讼文书为中文本。外国籍当事人不通晓中文的，应当附有外文译本，译本不加盖人民法院印章，以中文本为准。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外国籍当事人通晓中国语言、文字，拒绝他人翻译，或者不需要诉讼文书外文译本的，应当由其本人出具书面声明。拒绝出具书面声明的，应当记录在案；必要时，应当录音录像。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第四百八十五条外国籍被告人委托律师辩护，或者外国籍附带民事诉讼原告人、自诉人委托律师代理诉讼的，应当委托具有中华人民共和国律师资格并依法取得执业证书的律师。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外国籍被告人在押的，其监护人、近亲属或者其国籍国驻华使领馆可以代为委托辩护人。其监护人、近亲属代为委托的，应当提供与被告人关系的有效证明。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外国籍当事人委托其监护人、近亲属担任辩护人、诉讼代理人的，被委托人应当提供与当事人关系的有效证明。经审查，符合刑事诉讼法、有关司法解释规定的，人民法院应当准许。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外国籍被告人没有委托辩护人的，人民法院可以通知法律援助机构为其指派律师提供辩护。被告人拒绝辩护人辩护的，应当由其出具书面声明，或者将其口头声明记录在案；必要时，应当录音录像。被告人属于应当提供法律援助情形的，依照本解释第五十条规定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八十六条外国籍当事人从中华人民共和国领域外寄交或者托交给中国律师或者中国公民的委托书，以及外国籍当事人的监护人、近亲属提供的与当事人关系的证明，必须经所在国公证机关证明，所在国中央外交主管机关或者其授权机关认证，并经中华人民共和国驻该国使领馆认证，或者履行中华人民共和国与该所在国订立的有关条约中规定的证明手续，但我国与该国之间有互免认证协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第四百八十七条对涉外刑事案件的被告人，可以决定限制出境；对开庭审理案件时必须到庭的证人，可以要求暂缓出境。限制外国人出境的，应当通报同级人民政府外事主管部门和当事人国籍国驻华使领馆。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决定限制外国人和中国公民出境的，应当书面通知被限制出境的人在案件审理终结前不得离境，并可以采取扣留护照或者其他出入境证件的办法限制其出境；扣留证件的，应当履行必要手续，并发给本人扣留证件的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需要对外国人和中国公民在口岸采取边控措施的，受理案件的人民法院应当按照规定制作边控对象通知书，并附有关法律文书，层报高级人民法院办理交控手续。紧急情况下，需要采取临时边控措施的，受理案件的人民法院可以先向有关口岸所在地出入境边防检查机关交控，但应当在七日以内按照规定层报高级人民法院办理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第四百八十八条涉外刑事案件，符合刑事诉讼法第二百零八条第一款、第二百四十三条规定的，经有关人民法院批准或者决定，可以延长审理期限。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第四百八十九条涉外刑事案件宣判后，外国籍当事人国籍国驻华使领馆要求提供裁判文书的，可以向受理案件的人民法院所在地的高级人民法院提出，人民法院可以提供。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第四百九十条涉外刑事案件审理过程中的其他事项，依照法律、司法解释和其他有关规定办理。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第二节刑事司法协助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第四百九十一条请求和提供司法协助，应当依照《中华人民共和国国际刑事司法协助法》、我国与有关国家、地区签订的刑事司法协助条约、移管被判刑人条约和有关法律规定进行。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对请求书的签署机关、请求书及所附材料的语言文字、有关办理期限和具体程序等事项，在不违反中华人民共和国法律的基本原则的情况下，可以按照刑事司法协助条约规定或者双方协商办理。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九十二条外国法院请求的事项有损中华人民共和国的主权、安全、社会公共利益以及违反中华人民共和国法律的基本原则的，人民法院不予协助；属于有关法律规定的可以拒绝提供刑事司法协助情形的，可以不予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第四百九十三条人民法院请求外国提供司法协助的，应当层报最高人民法院，经最高人民法院审核同意后交由有关对外联系机关及时向外国提出请求。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外国法院请求我国提供司法协助，有关对外联系机关认为属于人民法院职权范围的，经最高人民法院审核同意后转有关人民法院办理。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九十四条人民法院请求外国提供司法协助的请求书，应当依照刑事司法协助条约的规定提出；没有条约或者条约没有规定的，应当载明法律规定的相关信息并附相关材料。请求书及其所附材料应当以中文制作,并附有被请求国官方文字的译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外国请求我国法院提供司法协助的请求书，应当依照刑事司法协助条约的规定提出；没有条约或者条约没有规定的，应当载明我国法律规定的相关信息并附相关材料。请求书及所附材料应当附有中文译本。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第四百九十五条人民法院向在中华人民共和国领域外居住的当事人送达刑事诉讼文书，可以采用下列方式：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（一）根据受送达人所在国与中华人民共和国缔结或者共同参加的国际条约规定的方式送达；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（二）通过外交途径送达;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（三）对中国籍当事人，所在国法律允许或者经所在国同意的，可以委托我国驻受送达人所在国的使领馆代为送达；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（四）当事人是自诉案件的自诉人或者附带民事诉讼原告人的，可以向有权代其接受送达的诉讼代理人送达；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（五）当事人是外国单位的，可以向其在中华人民共和国领域内设立的代表机构或者有权接受送达的分支机构、业务代办人送达；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（六）受送达人所在国法律允许的，可以邮寄送达；自邮寄之日起满三个月，送达回证未退回，但根据各种情况足以认定已经送达的，视为送达；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（七）受送达人所在国法律允许的，可以采用传真、电子邮件等能够确认受送达人收悉的方式送达。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九十六条人民法院通过外交途径向在中华人民共和国领域外居住的受送达人送达刑事诉讼文书的，所送达的文书应当经高级人民法院审查后报最高人民法院审核。最高人民法院认为可以发出的，由最高人民法院交外交部主管部门转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外国法院通过外交途径请求人民法院送达刑事诉讼文书的，由该国驻华使馆将法律文书交我国外交部主管部门转最高人民法院。最高人民法院审核后认为属于人民法院职权范围，且可以代为送达的，应当转有关人民法院办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第二十一章 执行程序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第一节死刑的执行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第四百九十七条被判处死刑缓期执行的罪犯，在死刑缓期执行期间犯罪的，应当由罪犯服刑地的中级人民法院依法审判，所作的判决可以上诉、抗诉。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认定故意犯罪，情节恶劣，应当执行死刑的，在判决、裁定发生法律效力后，应当层报最高人民法院核准执行死刑。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对故意犯罪未执行死刑的，不再报高级人民法院核准，死刑缓期执行的期间重新计算，并层报最高人民法院备案。备案不影响判决、裁定的生效和执行。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最高人民法院经备案审查，认为原判不予执行死刑错误，确需改判的，应当依照审判监督程序予以纠正。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第四百九十八条死刑缓期执行的期间，从判决或者裁定核准死刑缓期执行的法律文书宣告或者送达之日起计算。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死刑缓期执行期满，依法应当减刑的，人民法院应当及时减刑。死刑缓期执行期满减为无期徒刑、有期徒刑的，刑期自死刑缓期执行期满之日起计算。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第四百九十九条最高人民法院的执行死刑命令，由高级人民法院交付第一审人民法院执行。第一审人民法院接到执行死刑命令后，应当在七日以内执行。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在死刑缓期执行期间故意犯罪，最高人民法院核准执行死刑的，由罪犯服刑地的中级人民法院执行。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第五百条下级人民法院在接到执行死刑命令后、执行前，发现有下列情形之一的，应当暂停执行，并立即将请求停止执行死刑的报告和相关材料层报最高人民法院：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（一）罪犯可能有其他犯罪的；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（二）共同犯罪的其他犯罪嫌疑人到案，可能影响罪犯量刑的；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（三）共同犯罪的其他罪犯被暂停或者停止执行死刑，可能影响罪犯量刑的；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（四）罪犯揭发重大犯罪事实或者有其他重大立功表现，可能需要改判的；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（五）罪犯怀孕的；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（六）判决、裁定可能有影响定罪量刑的其他错误的。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最高人民法院经审查，认为可能影响罪犯定罪量刑的，应当裁定停止执行死刑；认为不影响的，应当决定继续执行死刑。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第五百零一条最高人民法院在执行死刑命令签发后、执行前，发现有前条第一款规定情形的，应当立即裁定停止执行死刑，并将有关材料移交下级人民法院。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第五百零二条下级人民法院接到最高人民法院停止执行死刑的裁定后，应当会同有关部门调查核实停止执行死刑的事由，并及时将调查结果和意见层报最高人民法院审核。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第五百零三条对下级人民法院报送的停止执行死刑的调查结果和意见，由最高人民法院原作出核准死刑判决、裁定的合议庭负责审查；必要时，另行组成合议庭进行审查。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第五百零四条最高人民法院对停止执行死刑的案件，应当按照下列情形分别处理：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（一）确认罪犯怀孕的，应当改判；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（二）确认罪犯有其他犯罪，依法应当追诉的，应当裁定不予核准死刑，撤销原判，发回重新审判；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（三）确认原判决、裁定有错误或者罪犯有重大立功表现，需要改判的，应当裁定不予核准死刑，撤销原判，发回重新审判；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（四）确认原判决、裁定没有错误，罪犯没有重大立功表现，或者重大立功表现不影响原判决、裁定执行的，应当裁定继续执行死刑，并由院长重新签发执行死刑的命令。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零五条第一审人民法院在执行死刑前，应当告知罪犯有权会见其近亲属。罪犯申请会见并提供具体联系方式的，人民法院应当通知其近亲属。确实无法与罪犯近亲属取得联系，或者其近亲属拒绝会见的，应当告知罪犯。罪犯申请通过录音录像等方式留下遗言的，人民法院可以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罪犯近亲属申请会见的，人民法院应当准许并及时安排，但罪犯拒绝会见的除外。罪犯拒绝会见的，应当记录在案并及时告知其近亲属；必要时，应当录音录像。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罪犯申请会见近亲属以外的亲友，经人民法院审查，确有正当理由的，在确保安全的情况下可以准许。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罪犯申请会见未成年子女的，应当经未成年子女的监护人同意；会见可能影响未成年人身心健康的，人民法院可以通过视频方式安排会见，会见时监护人应当在场。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会见一般在罪犯羁押场所进行。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会见情况应当记录在案，附卷存档。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第五百零六条第一审人民法院在执行死刑三日以前，应当通知同级人民检察院派员临场监督。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第五百零七条死刑采用枪决或者注射等方法执行。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采用注射方法执行死刑的，应当在指定的刑场或者羁押场所内执行。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采用枪决、注射以外的其他方法执行死刑的，应当事先层报最高人民法院批准。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第五百零八条执行死刑前，指挥执行的审判人员应当对罪犯验明正身，讯问有无遗言、信札，并制作笔录，再交执行人员执行死刑。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执行死刑应当公布，禁止游街示众或者其他有辱罪犯人格的行为。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第五百零九条执行死刑后，应当由法医验明罪犯确实死亡，在场书记员制作笔录。负责执行的人民法院应当在执行死刑后十五日以内将执行情况，包括罪犯被执行死刑前后的照片，上报最高人民法院。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第五百一十条执行死刑后，负责执行的人民法院应当办理以下事项：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（一）对罪犯的遗书、遗言笔录，应当及时审查；涉及财产继承、债务清偿、家事嘱托等内容的，将遗书、遗言笔录交给家属，同时复制附卷备查；涉及案件线索等问题的，抄送有关机关；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通知罪犯家属在限期内领取罪犯骨灰；没有火化条件或者因民族、宗教等原因不宜火化的，通知领取尸体；过期不领取的，由人民法院通知有关单位处理，并要求有关单位出具处理情况的说明；对罪犯骨灰或者尸体的处理情况，应当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（三）对外国籍罪犯执行死刑后，通知外国驻华使领馆的程序和时限，根据有关规定办理。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第二节死刑缓期执行、无期徒刑、有期徒刑、拘役的交付执行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一十一条被判处死刑缓期执行、无期徒刑、有期徒刑、拘役的罪犯，第一审人民法院应当在判决、裁定生效后十日以内，将判决书、裁定书、起诉书副本、自诉状复印件、执行通知书、结案登记表送达公安机关、监狱或者其他执行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一十二条同案审理的案件中，部分被告人被判处死刑，对未被判处死刑的同案被告人需要羁押执行刑罚的，应当根据前条规定及时交付执行。但是，该同案被告人参与实施有关死刑之罪的，应当在复核讯问被判处死刑的被告人后交付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第五百一十三条执行通知书回执经看守所盖章后，应当附卷备查。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一十四条罪犯在被交付执行前，因有严重疾病、怀孕或者正在哺乳自己婴儿的妇女、生活不能自理的原因，依法提出暂予监外执行的申请的，有关病情诊断、妊娠检查和生活不能自理的鉴别，由人民法院负责组织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一十五条被判处无期徒刑、有期徒刑或者拘役的罪犯，符合刑事诉讼法第二百六十五条第一款、第二款的规定，人民法院决定暂予监外执行的，应当制作暂予监外执行决定书，写明罪犯基本情况、判决确定的罪名和刑罚、决定暂予监外执行的原因、依据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人民法院在作出暂予监外执行决定前，应当征求人民检察院的意见。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人民检察院认为人民法院的暂予监外执行决定不当，在法定期限内提出书面意见的，人民法院应当立即对该决定重新核查，并在一个月以内作出决定。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对暂予监外执行的罪犯，适用本解释第五百一十九条的有关规定，依法实行社区矫正。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人民法院决定暂予监外执行的，由看守所或者执行取保候审、监视居住的公安机关自收到决定之日起十日以内将罪犯移送社区矫正机构。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第五百一十六条人民法院收到社区矫正机构的收监执行建议书后，经审查，确认暂予监外执行的罪犯具有下列情形之一的，应当作出收监执行的决定：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（一）不符合暂予监外执行条件的；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（二）未经批准离开所居住的市、县，经警告拒不改正，或者拒不报告行踪，脱离监管的；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（三）因违反监督管理规定受到治安管理处罚，仍不改正的；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（四）受到执行机关两次警告，仍不改正的；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（五）保外就医期间不按规定提交病情复查情况，经警告拒不改正的；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（六）暂予监外执行的情形消失后，刑期未满的；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（七）保证人丧失保证条件或者因不履行义务被取消保证人资格，不能在规定期限内提出新的保证人的；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（八）违反法律、行政法规和监督管理规定，情节严重的其他情形。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第五百一十七条人民法院应当在收到社区矫正机构的收监执行建议书后三十日以内作出决定。收监执行决定书一经作出，立即生效。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人民法院应当将收监执行决定书送达社区矫正机构和公安机关，并抄送人民检察院，由公安机关将罪犯交付执行。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第五百一十八条被收监执行的罪犯有不计入执行刑期情形的，人民法院应当在作出收监决定时，确定不计入执行刑期的具体时间。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第三节管制、缓刑、剥夺政治权利的交付执行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一十九条对被判处管制、宣告缓刑的罪犯，人民法院应当依法确定社区矫正执行地。社区矫正执行地为罪犯的居住地；罪犯在多个地方居住的，可以确定其经常居住地为执行地；罪犯的居住地、经常居住地无法确定或者不适宜执行社区矫正的，应当根据有利于罪犯接受矫正、更好地融入社会的原则，确定执行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宣判时，应当告知罪犯自判决、裁定生效之日起十日以内到执行地社区矫正机构报到，以及不按期报到的后果。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应当自判决、裁定生效之日起五日以内通知执行地社区矫正机构，并在十日以内将判决书、裁定书、执行通知书等法律文书送达执行地社区矫正机构，同时抄送人民检察院和执行地公安机关。人民法院与社区矫正执行地不在同一地方的，由执行地社区矫正机构将法律文书转送所在地的人民检察院和公安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第五百二十条对单处剥夺政治权利的罪犯，人民法院应当在判决、裁定生效后十日以内，将判决书、裁定书、执行通知书等法律文书送达罪犯居住地的县级公安机关，并抄送罪犯居住地的县级人民检察院。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第四节刑事裁判涉财产部分和附带民事裁判的执行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第五百二十一条刑事裁判涉财产部分的执行，是指发生法律效力的刑事裁判中下列判项的执行：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（一）罚金、没收财产；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（二）追缴、责令退赔违法所得；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（三）处置随案移送的赃款赃物；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（四）没收随案移送的供犯罪所用本人财物；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（五）其他应当由人民法院执行的相关涉财产的判项。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第五百二十二条刑事裁判涉财产部分和附带民事裁判应当由人民法院执行的，由第一审人民法院负责裁判执行的机构执行。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二十三条罚金在判决规定的期限内一次或者分期缴纳。期满无故不缴纳或者未足额缴纳的，人民法院应当强制缴纳。经强制缴纳仍不能全部缴纳的，在任何时候，包括主刑执行完毕后，发现被执行人有可供执行的财产的，应当追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行政机关对被告人就同一事实已经处以罚款的，人民法院判处罚金时应当折抵，扣除行政处罚已执行的部分。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二十四条因遭遇不能抗拒的灾祸等原因缴纳罚金确有困难，被执行人申请延期缴纳、酌情减少或者免除罚金的，应当提交相关证明材料。人民法院应当在收到申请后一个月以内作出裁定。符合法定条件的，应当准许；不符合条件的，驳回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第五百二十五条判处没收财产的，判决生效后，应当立即执行。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第五百二十六条执行财产刑，应当参照被扶养人住所地政府公布的上年度当地居民最低生活费标准，保留被执行人及其所扶养人的生活必需费用。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第五百二十七条被判处财产刑，同时又承担附带民事赔偿责任的被执行人，应当先履行民事赔偿责任。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第五百二十八条执行刑事裁判涉财产部分、附带民事裁判过程中，当事人、利害关系人认为执行行为违反法律规定，或者案外人对被执行标的书面提出异议的，人民法院应当参照民事诉讼法的有关规定处理。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第五百二十九条执行刑事裁判涉财产部分、附带民事裁判过程中，具有下列情形之一的，人民法院应当裁定终结执行：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（一）据以执行的判决、裁定被撤销的；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（二）被执行人死亡或者被执行死刑，且无财产可供执行的；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（三）被判处罚金的单位终止，且无财产可供执行的；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（四）依照刑法第五十三条规定免除罚金的；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（五）应当终结执行的其他情形。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裁定终结执行后，发现被执行人的财产有被隐匿、转移等情形的，应当追缴。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第五百三十条被执行财产在外地的，第一审人民法院可以委托财产所在地的同级人民法院执行。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第五百三十一条刑事裁判涉财产部分、附带民事裁判全部或者部分被撤销的，已经执行的财产应当全部或者部分返还被执行人；无法返还的，应当依法赔偿。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第五百三十二条刑事裁判涉财产部分、附带民事裁判的执行，刑事诉讼法及有关刑事司法解释没有规定的，参照适用民事执行的有关规定。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第五节减刑、假释案件的审理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三十三条被判处死刑缓期执行的罪犯，在死刑缓期执行期间，没有故意犯罪的，死刑缓期执行期满后，应当裁定减刑；死刑缓期执行期满后，尚未裁定减刑前又犯罪的，应当在依法减刑后，对其所犯新罪另行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第五百三十四条对减刑、假释案件，应当按照下列情形分别处理：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（一）对被判处死刑缓期执行的罪犯的减刑，由罪犯服刑地的高级人民法院在收到同级监狱管理机关审核同意的减刑建议书后一个月以内作出裁定；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（二）对被判处无期徒刑的罪犯的减刑、假释，由罪犯服刑地的高级人民法院在收到同级监狱管理机关审核同意的减刑、假释建议书后一个月以内作出裁定，案情复杂或者情况特殊的，可以延长一个月；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（三）对被判处有期徒刑和被减为有期徒刑的罪犯的减刑、假释，由罪犯服刑地的中级人民法院在收到执行机关提出的减刑、假释建议书后一个月以内作出裁定，案情复杂或者情况特殊的，可以延长一个月；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（四）对被判处管制、拘役的罪犯的减刑，由罪犯服刑地的中级人民法院在收到同级执行机关审核同意的减刑建议书后一个月以内作出裁定。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对社区矫正对象的减刑，由社区矫正执行地的中级以上人民法院在收到社区矫正机构减刑建议书后三十日以内作出裁定。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第五百三十五条受理减刑、假释案件，应当审查执行机关移送的材料是否包括下列内容：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（一）减刑、假释建议书；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（二）原审法院的裁判文书、执行通知书、历次减刑裁定书的复制件；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（三）证明罪犯确有悔改、立功或者重大立功表现具体事实的书面材料；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（四）罪犯评审鉴定表、奖惩审批表等；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（五）罪犯假释后对所居住社区影响的调查评估报告；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（六）刑事裁判涉财产部分、附带民事裁判的执行、履行情况；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（七）根据案件情况需要移送的其他材料。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人民检察院对报请减刑、假释案件提出意见的，执行机关应当一并移送受理减刑、假释案件的人民法院。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经审查，材料不全的，应当通知提请减刑、假释的执行机关在三日以内补送；逾期未补送的，不予立案。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三十六条审理减刑、假释案件，对罪犯积极履行刑事裁判涉财产部分、附带民事裁判确定的义务的，可以认定有悔改表现，在减刑、假释时从宽掌握；对确有履行能力而不履行或者不全部履行的，在减刑、假释时从严掌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第五百三十七条审理减刑、假释案件，应当在立案后五日以内对下列事项予以公示：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（一）罪犯的姓名、年龄等个人基本情况；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（二）原判认定的罪名和刑期；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（三）罪犯历次减刑情况；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（四）执行机关的减刑、假释建议和依据。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公示应当写明公示期限和提出意见的方式。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第五百三十八条审理减刑、假释案件，应当组成合议庭，可以采用书面审理的方式，但下列案件应当开庭审理：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（一）因罪犯有重大立功表现提请减刑的；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（二）提请减刑的起始时间、间隔时间或者减刑幅度不符合一般规定的；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（三）被提请减刑、假释罪犯系职务犯罪罪犯，组织、领导、参加、包庇、纵容黑社会性质组织罪犯，破坏金融管理秩序罪犯或者金融诈骗罪犯的；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（四）社会影响重大或者社会关注度高的；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（五）公示期间收到不同意见的；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（六）人民检察院提出异议的；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（七）有必要开庭审理的其他案件。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三十九条人民法院作出减刑、假释裁定后，应当在七日以内送达提请减刑、假释的执行机关、同级人民检察院以及罪犯本人。人民检察院认为减刑、假释裁定不当，在法定期限内提出书面纠正意见的，人民法院应当在收到意见后另行组成合议庭审理，并在一个月以内作出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对假释的罪犯，适用本解释第五百一十九条的有关规定，依法实行社区矫正。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第五百四十条减刑、假释裁定作出前，执行机关书面提请撤回减刑、假释建议的，人民法院可以决定是否准许。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四十一条人民法院发现本院已经生效的减刑、假释裁定确有错误的，应当另行组成合议庭审理；发现下级人民法院已经生效的减刑、假释裁定确有错误的，可以指令下级人民法院另行组成合议庭审理，也可以自行组成合议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第六节缓刑、假释的撤销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四十二条罪犯在缓刑、假释考验期限内犯新罪或者被发现在判决宣告前还有其他罪没有判决，应当撤销缓刑、假释的，由审判新罪的人民法院撤销原判决、裁定宣告的缓刑、假释，并书面通知原审人民法院和执行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第五百四十三条人民法院收到社区矫正机构的撤销缓刑建议书后，经审查，确认罪犯在缓刑考验期限内具有下列情形之一的，应当作出撤销缓刑的裁定：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（一）违反禁止令，情节严重的；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（二）无正当理由不按规定时间报到或者接受社区矫正期间脱离监管，超过一个月的；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（三）因违反监督管理规定受到治安管理处罚，仍不改正的；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（四）受到执行机关二次警告，仍不改正的；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（五）违反法律、行政法规和监督管理规定，情节严重的其他情形。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收到社区矫正机构的撤销假释建议书后，经审查，确认罪犯在假释考验期限内具有前款第二项、第四项规定情形之一，或者有其他违反监督管理规定的行为，尚未构成新的犯罪的，应当作出撤销假释的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四十四条被提请撤销缓刑、假释的罪犯可能逃跑或者可能发生社会危险，社区矫正机构在提出撤销缓刑、假释建议的同时，提请人民法院决定对其予以逮捕的，人民法院应当在四十八小时以内作出是否逮捕的决定。决定逮捕的，由公安机关执行。逮捕后的羁押期限不得超过三十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第五百四十五条人民法院应当在收到社区矫正机构的撤销缓刑、假释建议书后三十日以内作出裁定。撤销缓刑、假释的裁定一经作出，立即生效。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人民法院应当将撤销缓刑、假释裁定书送达社区矫正机构和公安机关，并抄送人民检察院，由公安机关将罪犯送交执行。执行以前被逮捕的，羁押一日折抵刑期一日。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第二十二章 未成年人刑事案件诉讼程序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第一节一般规定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第五百四十六条人民法院审理未成年人刑事案件，应当贯彻教育、感化、挽救的方针，坚持教育为主、惩罚为辅的原则，加强对未成年人的特殊保护。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四十七条人民法院应当加强同政府有关部门、人民团体、社会组织等的配合，推动未成年人刑事案件人民陪审、情况调查、安置帮教等工作的开展，充分保障未成年人的合法权益，积极参与社会治安综合治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第五百四十八条人民法院应当加强同政府有关部门、人民团体、社会组织等的配合，对遭受性侵害或者暴力伤害的未成年被害人及其家庭实施必要的心理干预、经济救助、法律援助、转学安置等保护措施。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第五百四十九条人民法院应当确定专门机构或者指定专门人员，负责审理未成年人刑事案件。审理未成年人刑事案件的人员应当经过专门培训，熟悉未成年人身心特点、善于做未成年人思想教育工作。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参加审理未成年人刑事案件的人民陪审员，可以从熟悉未成年人身心特点、关心未成年人保护工作的人民陪审员名单中随机抽取确定。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第五百五十条被告人实施被指控的犯罪时不满十八周岁、人民法院立案时不满二十周岁的案件，由未成年人案件审判组织审理。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下列案件可以由未成年人案件审判组织审理：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（一）人民法院立案时不满二十二周岁的在校学生犯罪案件；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（二）强奸、猥亵、虐待、遗弃未成年人等侵害未成年人人身权利的犯罪案件；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（三）由未成年人案件审判组织审理更为适宜的其他案件。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共同犯罪案件有未成年被告人的或者其他涉及未成年人的刑事案件，是否由未成年人案件审判组织审理，由院长根据实际情况决定。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第五百五十一条对分案起诉至同一人民法院的未成年人与成年人共同犯罪案件，可以由同一个审判组织审理；不宜由同一个审判组织审理的，可以分别审理。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未成年人与成年人共同犯罪案件，由不同人民法院或者不同审判组织分别审理的，有关人民法院或者审判组织应当互相了解共同犯罪被告人的审判情况，注意全案的量刑平衡。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第五百五十二条对未成年人刑事案件，必要时，上级人民法院可以根据刑事诉讼法第二十七条的规定，指定下级人民法院将案件移送其他人民法院审判。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第五百五十三条对未成年被告人应当严格限制适用逮捕措施。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人民法院决定逮捕，应当讯问未成年被告人，听取辩护律师的意见。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对被逮捕且没有完成义务教育的未成年被告人，人民法院应当与教育行政部门互相配合，保证其接受义务教育。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第五百五十四条人民法院对无固定住所、无法提供保证人的未成年被告人适用取保候审的，应当指定合适成年人作为保证人，必要时可以安排取保候审的被告人接受社会观护。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五十五条人民法院审理未成年人刑事案件，在讯问和开庭时，应当通知未成年被告人的法定代理人到场。法定代理人无法通知、不能到场或者是共犯的，也可以通知合适成年人到场,并将有关情况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到场的法定代理人或者其他人员，除依法行使刑事诉讼法第二百八十一条第二款规定的权利外，经法庭同意，可以参与对未成年被告人的法庭教育等工作。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适用简易程序审理未成年人刑事案件，适用前两款规定。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第五百五十六条询问未成年被害人、证人，适用前条规定。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审理未成年人遭受性侵害或者暴力伤害案件，在询问未成年被害人、证人时，应当采取同步录音录像等措施，尽量一次完成；未成年被害人、证人是女性的，应当由女性工作人员进行。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五十七条开庭审理时被告人不满十八周岁的案件，一律不公开审理。经未成年被告人及其法定代理人同意，未成年被告人所在学校和未成年人保护组织可以派代表到场。到场代表的人数和范围，由法庭决定。经法庭同意，到场代表可以参与对未成年被告人的法庭教育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对依法公开审理，但可能需要封存犯罪记录的案件，不得组织人员旁听；有旁听人员的，应当告知其不得传播案件信息。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第五百五十八条开庭审理涉及未成年人的刑事案件，未成年被害人、证人一般不出庭作证；必须出庭的，应当采取保护其隐私的技术手段和心理干预等保护措施。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第五百五十九条审理涉及未成年人的刑事案件，不得向外界披露未成年人的姓名、住所、照片以及可能推断出未成年人身份的其他资料。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查阅、摘抄、复制的案卷材料，涉及未成年人的，不得公开和传播。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第五百六十条人民法院发现有关单位未尽到未成年人教育、管理、救助、看护等保护职责的，应当向该单位提出司法建议。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第五百六十一条人民法院应当结合实际，根据涉及未成年人刑事案件的特点，开展未成年人法治宣传教育工作。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第五百六十二条审理未成年人刑事案件，本章没有规定的，适用本解释的有关规定。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第二节开庭准备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第五百六十三条人民法院向未成年被告人送达起诉书副本时，应当向其讲明被指控的罪行和有关法律规定，并告知其审判程序和诉讼权利、义务。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第五百六十四条审判时不满十八周岁的未成年被告人没有委托辩护人的，人民法院应当通知法律援助机构指派熟悉未成年人身心特点的律师为其提供辩护。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第五百六十五条未成年被害人及其法定代理人因经济困难或者其他原因没有委托诉讼代理人的，人民法院应当帮助其申请法律援助。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第五百六十六条对未成年人刑事案件，人民法院决定适用简易程序审理的，应当征求未成年被告人及其法定代理人、辩护人的意见。上述人员提出异议的，不适用简易程序。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六十七条被告人实施被指控的犯罪时不满十八周岁，开庭时已满十八周岁、不满二十周岁的，人民法院开庭时，一般应当通知其近亲属到庭。经法庭同意，近亲属可以发表意见。近亲属无法通知、不能到场或者是共犯的，应当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六十八条对人民检察院移送的关于未成年被告人性格特点、家庭情况、社会交往、成长经历、犯罪原因、犯罪前后的表现、监护教育等情况的调查报告，以及辩护人提交的反映未成年被告人上述情况的书面材料，法庭应当接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必要时，人民法院可以委托社区矫正机构、共青团、社会组织等对未成年被告人的上述情况进行调查，或者自行调查。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第五百六十九条人民法院根据情况，可以对未成年被告人、被害人、证人进行心理疏导；根据实际需要并经未成年被告人及其法定代理人同意，可以对未成年被告人进行心理测评。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心理疏导、心理测评可以委托专门机构、专业人员进行。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心理测评报告可以作为办理案件和教育未成年人的参考。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第五百七十条开庭前和休庭时，法庭根据情况，可以安排未成年被告人与其法定代理人或者合适成年人会见。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第三节审判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第五百七十一条人民法院应当在辩护台靠近旁听区一侧为未成年被告人的法定代理人或者合适成年人设置席位。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审理可能判处五年有期徒刑以下刑罚或者过失犯罪的未成年人刑事案件，可以采取适合未成年人特点的方式设置法庭席位。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第五百七十二条未成年被告人或者其法定代理人当庭拒绝辩护人辩护的，适用本解释第三百一十一条第二款、第三款的规定。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重新开庭后，未成年被告人或者其法定代理人再次当庭拒绝辩护人辩护的，不予准许。重新开庭时被告人已满十八周岁的，可以准许，但不得再另行委托辩护人或者要求另行指派律师，由其自行辩护。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第五百七十三条法庭审理过程中，审判人员应当根据未成年被告人的智力发育程度和心理状态，使用适合未成年人的语言表达方式。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发现有对未成年被告人威胁、训斥、诱供或者讽刺等情形的，审判长应当制止。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第五百七十四条控辩双方提出对未成年被告人判处管制、宣告缓刑等量刑建议的，应当向法庭提供有关未成年被告人能够获得监护、帮教以及对所居住社区无重大不良影响的书面材料。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第五百七十五条对未成年被告人情况的调查报告，以及辩护人提交的有关未成年被告人情况的书面材料，法庭应当审查并听取控辩双方意见。上述报告和材料可以作为办理案件和教育未成年人的参考。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人民法院可以通知作出调查报告的人员出庭说明情况，接受控辩双方和法庭的询问。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第五百七十六条法庭辩论结束后，法庭可以根据未成年人的生理、心理特点和案件情况，对未成年被告人进行法治教育；判决未成年被告人有罪的，宣判后，应当对未成年被告人进行法治教育。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对未成年被告人进行教育，其法定代理人以外的成年亲属或者教师、辅导员等参与有利于感化、挽救未成年人的，人民法院应当邀请其参加有关活动。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适用简易程序审理的案件，对未成年被告人进行法庭教育，适用前两款规定。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第五百七十七条未成年被告人最后陈述后，法庭应当询问其法定代理人是否补充陈述。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第五百七十八条对未成年人刑事案件，宣告判决应当公开进行。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对依法应当封存犯罪记录的案件，宣判时，不得组织人员旁听；有旁听人员的，应当告知其不得传播案件信息。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第五百七十九条定期宣告判决的未成年人刑事案件，未成年被告人的法定代理人无法通知、不能到场或者是共犯的，法庭可以通知合适成年人到庭，并在宣判后向未成年被告人的成年亲属送达判决书。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第四节执行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第五百八十条将未成年罪犯送监执行刑罚或者送交社区矫正时，人民法院应当将有关未成年罪犯的调查报告及其在案件审理中的表现材料，连同有关法律文书，一并送达执行机关。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第五百八十一条犯罪时不满十八周岁，被判处五年有期徒刑以下刑罚以及免予刑事处罚的未成年人的犯罪记录，应当封存。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司法机关或者有关单位向人民法院申请查询封存的犯罪记录的，应当提供查询的理由和依据。对查询申请，人民法院应当及时作出是否同意的决定。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第五百八十二条人民法院可以与未成年犯管教所等服刑场所建立联系，了解未成年罪犯的改造情况，协助做好帮教、改造工作，并可以对正在服刑的未成年罪犯进行回访考察。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第五百八十三条人民法院认为必要时，可以督促被收监服刑的未成年罪犯的父母或者其他监护人及时探视。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第五百八十四条对被判处管制、宣告缓刑、裁定假释、决定暂予监外执行的未成年罪犯，人民法院可以协助社区矫正机构制定帮教措施。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八十五条人民法院可以适时走访被判处管制、宣告缓刑、免予刑事处罚、裁定假释、决定暂予监外执行等的未成年罪犯及其家庭，了解未成年罪犯的管理和教育情况，引导未成年罪犯的家庭承担管教责任，为未成年罪犯改过自新创造良好环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第五百八十六条被判处管制、宣告缓刑、免予刑事处罚、裁定假释、决定暂予监外执行等的未成年罪犯，具备就学、就业条件的，人民法院可以就其安置问题向有关部门提出建议，并附送必要的材料。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第二十三章 当事人和解的公诉案件诉讼程序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第五百八十七条对符合刑事诉讼法第二百八十八条规定的公诉案件，事实清楚、证据充分的，人民法院应当告知当事人可以自行和解；当事人提出申请的，人民法院可以主持双方当事人协商以达成和解。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根据案件情况，人民法院可以邀请人民调解员、辩护人、诉讼代理人、当事人亲友等参与促成双方当事人和解。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第五百八十八条符合刑事诉讼法第二百八十八条规定的公诉案件，被害人死亡的，其近亲属可以与被告人和解。近亲属有多人的，达成和解协议，应当经处于最先继承顺序的所有近亲属同意。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被害人系无行为能力或者限制行为能力人的，其法定代理人、近亲属可以代为和解。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第五百八十九条被告人的近亲属经被告人同意，可以代为和解。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被告人系限制行为能力人的，其法定代理人可以代为和解。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被告人的法定代理人、近亲属依照前两款规定代为和解的，和解协议约定的赔礼道歉等事项，应当由被告人本人履行。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九十条对公安机关、人民检察院主持制作的和解协议书，当事人提出异议的，人民法院应当审查。经审查，和解自愿、合法的，予以确认，无需重新制作和解协议书；和解违反自愿、合法原则的，应当认定无效。和解协议被认定无效后，双方当事人重新达成和解的，人民法院应当主持制作新的和解协议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九十一条审判期间，双方当事人和解的，人民法院应当听取当事人及其法定代理人等有关人员的意见。双方当事人在庭外达成和解的，人民法院应当通知人民检察院，并听取其意见。经审查，和解自愿、合法的，应当主持制作和解协议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第五百九十二条和解协议书应当包括以下内容：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（一）被告人承认自己所犯罪行，对犯罪事实没有异议，并真诚悔罪；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（二）被告人通过向被害人赔礼道歉、赔偿损失等方式获得被害人谅解；涉及赔偿损失的，应当写明赔偿的数额、方式等；提起附带民事诉讼的，由附带民事诉讼原告人撤回起诉；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（三）被害人自愿和解，请求或者同意对被告人依法从宽处罚。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和解协议书应当由双方当事人和审判人员签名，但不加盖人民法院印章。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和解协议书一式三份，双方当事人各持一份，另一份交人民法院附卷备查。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对和解协议中的赔偿损失内容，双方当事人要求保密的，人民法院应当准许，并采取相应的保密措施。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第五百九十三条和解协议约定的赔偿损失内容，被告人应当在协议签署后即时履行。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和解协议已经全部履行，当事人反悔的，人民法院不予支持，但有证据证明和解违反自愿、合法原则的除外。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第五百九十四条双方当事人在侦查、审查起诉期间已经达成和解协议并全部履行，被害人或者其法定代理人、近亲属又提起附带民事诉讼的，人民法院不予受理，但有证据证明和解违反自愿、合法原则的除外。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第五百九十五条被害人或者其法定代理人、近亲属提起附带民事诉讼后，双方愿意和解，但被告人不能即时履行全部赔偿义务的，人民法院应当制作附带民事调解书。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九十六条对达成和解协议的案件，人民法院应当对被告人从轻处罚；符合非监禁刑适用条件的，应当适用非监禁刑；判处法定最低刑仍然过重的，可以减轻处罚；综合全案认为犯罪情节轻微不需要判处刑罚的，可以免予刑事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共同犯罪案件，部分被告人与被害人达成和解协议的，可以依法对该部分被告人从宽处罚，但应当注意全案的量刑平衡。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第五百九十七条达成和解协议的，裁判文书应当叙明，并援引刑事诉讼法的相关条文。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第二十四章 缺席审判程序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第五百九十八条对人民检察院依照刑事诉讼法第二百九十一条第一款的规定提起公诉的案件，人民法院应当重点审查以下内容：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（一）是否属于可以适用缺席审判程序的案件范围；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（二）是否属于本院管辖；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（三）是否写明被告人的基本情况，包括明确的境外居住地、联系方式等；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（四）是否写明被告人涉嫌有关犯罪的主要事实，并附证据材料；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（五）是否写明被告人有无近亲属以及近亲属的姓名、身份、住址、联系方式等情况；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（六）是否列明违法所得及其他涉案财产的种类、数量、价值、所在地等，并附证据材料；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（七）是否附有查封、扣押、冻结违法所得及其他涉案财产的清单和相关法律手续。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前款规定的材料需要翻译件的，人民法院应当要求人民检察院一并移送。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第五百九十九条对人民检察院依照刑事诉讼法第二百九十一条第一款的规定提起公诉的案件，人民法院审查后，应当按照下列情形分别处理：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（一）符合缺席审判程序适用条件，属于本院管辖，且材料齐全的，应当受理；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（二）不属于可以适用缺席审判程序的案件范围、不属于本院管辖或者不符合缺席审判程序的其他适用条件的，应当退回人民检察院；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（三）材料不全的，应当通知人民检察院在三十日以内补送；三十日以内不能补送的，应当退回人民检察院。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条对人民检察院依照刑事诉讼法第二百九十一条第一款的规定提起公诉的案件，人民法院立案后，应当将传票和起诉书副本送达被告人，传票应当载明被告人到案期限以及不按要求到案的法律后果等事项；应当将起诉书副本送达被告人近亲属，告知其有权代为委托辩护人，并通知其敦促被告人归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六百零一条人民法院审理人民检察院依照刑事诉讼法第二百九十一条第一款的规定提起公诉的案件，被告人有权委托或者由近亲属代为委托一至二名辩护人。委托律师担任辩护人的，应当委托具有中华人民共和国律师资格并依法取得执业证书的律师；在境外委托的，应当依照本解释第四百八十六条的规定对授权委托进行公证、认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被告人及其近亲属没有委托辩护人的，人民法院应当通知法律援助机构指派律师为被告人提供辩护。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被告人及其近亲属拒绝法律援助机构指派的律师辩护的，依照本解释第五十条第二款的规定处理。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零二条人民法院审理人民检察院依照刑事诉讼法第二百九十一条第一款的规定提起公诉的案件，被告人的近亲属申请参加诉讼的，应当在收到起诉书副本后、第一审开庭前提出，并提供与被告人关系的证明材料。有多名近亲属的，应当推选一至二人参加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对被告人的近亲属提出申请的，人民法院应当及时审查决定。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零三条人民法院审理人民检察院依照刑事诉讼法第二百九十一条第一款的规定提起公诉的案件，参照适用公诉案件第一审普通程序的有关规定。被告人的近亲属参加诉讼的，可以发表意见，出示证据，申请法庭通知证人、鉴定人等出庭，进行辩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第六百零四条对人民检察院依照刑事诉讼法第二百九十一条第一款的规定提起公诉的案件，人民法院审理后应当参照本解释第二百九十五条的规定作出判决、裁定。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作出有罪判决的，应当达到证据确实、充分的证明标准。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经审理认定的罪名不属于刑事诉讼法第二百九十一条第一款规定的罪名的，应当终止审理。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适用缺席审判程序审理案件，可以对违法所得及其他涉案财产一并作出处理。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六百零五条因被告人患有严重疾病导致缺乏受审能力，无法出庭受审，中止审理超过六个月，被告人仍无法出庭，被告人及其法定代理人、近亲属申请或者同意恢复审理的，人民法院可以根据刑事诉讼法第二百九十六条的规定缺席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符合前款规定的情形，被告人无法表达意愿的，其法定代理人、近亲属可以代为申请或者同意恢复审理。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第六百零六条人民法院受理案件后被告人死亡的，应当裁定终止审理；但有证据证明被告人无罪，经缺席审理确认无罪的，应当判决宣告被告人无罪。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前款所称“有证据证明被告人无罪，经缺席审理确认无罪”，包括案件事实清楚，证据确实、充分，依据法律认定被告人无罪的情形，以及证据不足，不能认定被告人有罪的情形。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六百零七条人民法院按照审判监督程序重新审判的案件，被告人死亡的，可以缺席审理。有证据证明被告人无罪，经缺席审理确认被告人无罪的，应当判决宣告被告人无罪；虽然构成犯罪，但原判量刑畸重的，应当依法作出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第六百零八条人民法院缺席审理案件，本章没有规定的，参照适用本解释的有关规定。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第二十五章 犯罪嫌疑人、被告人逃匿、死亡案件违法所得的没收程序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第六百零九条刑事诉讼法第二百九十八条规定的“贪污贿赂犯罪、恐怖活动犯罪等”犯罪案件，是指下列案件：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（一）贪污贿赂、失职渎职等职务犯罪案件；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（二）刑法分则第二章规定的相关恐怖活动犯罪案件，以及恐怖活动组织、恐怖活动人员实施的杀人、爆炸、绑架等犯罪案件；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（三）危害国家安全、走私、洗钱、金融诈骗、黑社会性质组织、毒品犯罪案件；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（四）电信诈骗、网络诈骗犯罪案件。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第六百一十条在省、自治区、直辖市或者全国范围内具有较大影响的犯罪案件，或者犯罪嫌疑人、被告人逃匿境外的犯罪案件，应当认定为刑事诉讼法第二百九十八条第一款规定的“重大犯罪案件”。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第六百一十一条犯罪嫌疑人、被告人死亡，依照刑法规定应当追缴其违法所得及其他涉案财产，人民检察院提出没收违法所得申请的，人民法院应当依法受理。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第六百一十二条对人民检察院提出的没收违法所得申请，人民法院应当审查以下内容：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（一）是否属于可以适用违法所得没收程序的案件范围；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（二）是否属于本院管辖；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（三）是否写明犯罪嫌疑人、被告人基本情况，以及涉嫌有关犯罪的情况，并附证据材料；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（四）是否写明犯罪嫌疑人、被告人逃匿、被通缉、脱逃、下落不明、死亡等情况，并附证据材料；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（五）是否列明违法所得及其他涉案财产的种类、数量、价值、所在地等，并附证据材料；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（六）是否附有查封、扣押、冻结违法所得及其他涉案财产的清单和法律手续；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（七）是否写明犯罪嫌疑人、被告人有无利害关系人，利害关系人的姓名、身份、住址、联系方式及其要求等情况；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（八）是否写明申请没收的理由和法律依据；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（九）其他依法需要审查的内容和材料。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前款规定的材料需要翻译件的，人民法院应当要求人民检察院一并移送。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第六百一十三条对没收违法所得的申请，人民法院应当在三十日以内审查完毕，并按照下列情形分别处理：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（一）属于没收违法所得申请受案范围和本院管辖，且材料齐全、有证据证明有犯罪事实的，应当受理；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（二）不属于没收违法所得申请受案范围或者本院管辖的，应当退回人民检察院；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（三）没收违法所得申请不符合“有证据证明有犯罪事实”标准要求的，应当通知人民检察院撤回申请；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（四）材料不全的，应当通知人民检察院在七日以内补送；七日以内不能补送的，应当退回人民检察院。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人民检察院尚未查封、扣押、冻结申请没收的财产或者查封、扣押、冻结期限即将届满，涉案财产有被隐匿、转移或者毁损、灭失危险的，人民法院可以查封、扣押、冻结申请没收的财产。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第六百一十四条人民法院受理没收违法所得的申请后，应当在十五日以内发布公告。公告应当载明以下内容：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（一）案由、案件来源；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（二）犯罪嫌疑人、被告人的基本情况；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（三）犯罪嫌疑人、被告人涉嫌犯罪的事实；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（四）犯罪嫌疑人、被告人逃匿、被通缉、脱逃、下落不明、死亡等情况；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（五）申请没收的财产的种类、数量、价值、所在地等以及已查封、扣押、冻结财产的清单和法律手续；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（六）申请没收的财产属于违法所得及其他涉案财产的相关事实；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（七）申请没收的理由和法律依据；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（八）利害关系人申请参加诉讼的期限、方式以及未按照该期限、方式申请参加诉讼可能承担的不利法律后果；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（九）其他应当公告的情况。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公告期为六个月，公告期间不适用中止、中断、延长的规定。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一十五条公告应当在全国公开发行的报纸、信息网络媒体、最高人民法院的官方网站发布，并在人民法院公告栏发布。必要时，公告可以在犯罪地、犯罪嫌疑人、被告人居住地或者被申请没收财产所在地发布。最后发布的公告的日期为公告日期。发布公告的，应当采取拍照、录像等方式记录发布过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已经掌握境内利害关系人联系方式的，应当直接送达含有公告内容的通知；直接送达有困难的，可以委托代为送达、邮寄送达。经受送达人同意的，可以采用传真、电子邮件等能够确认其收悉的方式告知公告内容，并记录在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已经掌握境外犯罪嫌疑人、被告人、利害关系人联系方式，经受送达人同意的，可以采用传真、电子邮件等能够确认其收悉的方式告知公告内容，并记录在案；受送达人未表示同意，或者人民法院未掌握境外犯罪嫌疑人、被告人、利害关系人联系方式，其所在国、地区的主管机关明确提出应当向受送达人送达含有公告内容的通知的，人民法院可以决定是否送达。决定送达的，应当依照本解释第四百九十三条的规定请求所在国、地区提供司法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第六百一十六条刑事诉讼法第二百九十九条第二款、第三百条第二款规定的“其他利害关系人”，是指除犯罪嫌疑人、被告人的近亲属以外的，对申请没收的财产主张权利的自然人和单位。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一十七条犯罪嫌疑人、被告人的近亲属和其他利害关系人申请参加诉讼的，应当在公告期间内提出。犯罪嫌疑人、被告人的近亲属应当提供其与犯罪嫌疑人、被告人关系的证明材料，其他利害关系人应当提供证明其对违法所得及其他涉案财产主张权利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利害关系人可以委托诉讼代理人参加诉讼。委托律师担任诉讼代理人的，应当委托具有中华人民共和国律师资格并依法取得执业证书的律师；在境外委托的，应当依照本解释第四百八十六条的规定对授权委托进行公证、认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利害关系人在公告期满后申请参加诉讼，能够合理说明理由的，人民法院应当准许。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第六百一十八条犯罪嫌疑人、被告人逃匿境外，委托诉讼代理人申请参加诉讼，且违法所得或者其他涉案财产所在国、地区主管机关明确提出意见予以支持的，人民法院可以准许。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人民法院准许参加诉讼的，犯罪嫌疑人、被告人的诉讼代理人依照本解释关于利害关系人的诉讼代理人的规定行使诉讼权利。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第六百一十九条公告期满后，人民法院应当组成合议庭对申请没收违法所得的案件进行审理。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利害关系人申请参加或者委托诉讼代理人参加诉讼的，应当开庭审理。没有利害关系人申请参加诉讼的，或者利害关系人及其诉讼代理人无正当理由拒不到庭的，可以不开庭审理。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确定开庭日期后，应当将开庭的时间、地点通知人民检察院、利害关系人及其诉讼代理人、证人、鉴定人、翻译人员。通知书应当依照本解释第六百一十五条第二款、第三款规定的方式，至迟在开庭审理三日以前送达；受送达人在境外的，至迟在开庭审理三十日以前送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第六百二十条开庭审理申请没收违法所得的案件，按照下列程序进行：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（一）审判长宣布法庭调查开始后，先由检察员宣读申请书，后由利害关系人、诉讼代理人发表意见；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法庭应当依次就犯罪嫌疑人、被告人是否实施了贪污贿赂犯罪、恐怖活动犯罪等重大犯罪并已经通缉一年不能到案，或者是否已经死亡，以及申请没收的财产是否依法应当追缴进行调查；调查时，先由检察员出示证据，后由利害关系人、诉讼代理人出示证据，并进行质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（三）法庭辩论阶段，先由检察员发言，后由利害关系人、诉讼代理人发言，并进行辩论。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利害关系人接到通知后无正当理由拒不到庭，或者未经法庭许可中途退庭的，可以转为不开庭审理，但还有其他利害关系人参加诉讼的除外。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第六百二十一条对申请没收违法所得的案件，人民法院审理后，应当按照下列情形分别处理：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（一）申请没收的财产属于违法所得及其他涉案财产的，除依法返还被害人的以外，应当裁定没收；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（二）不符合刑事诉讼法第二百九十八条第一款规定的条件的，应当裁定驳回申请，解除查封、扣押、冻结措施。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申请没收的财产具有高度可能属于违法所得及其他涉案财产的，应当认定为前款规定的“申请没收的财产属于违法所得及其他涉案财产”。巨额财产来源不明犯罪案件中，没有利害关系人对违法所得及其他涉案财产主张权利，或者利害关系人对违法所得及其他涉案财产虽然主张权利但提供的证据没有达到相应证明标准的，应当视为“申请没收的财产属于违法所得及其他涉案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第六百二十二条对没收违法所得或者驳回申请的裁定，犯罪嫌疑人、被告人的近亲属和其他利害关系人或者人民检察院可以在五日以内提出上诉、抗诉。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第六百二十三条对不服第一审没收违法所得或者驳回申请裁定的上诉、抗诉案件，第二审人民法院经审理，应当按照下列情形分别处理：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（一）第一审裁定认定事实清楚和适用法律正确的，应当驳回上诉或者抗诉，维持原裁定；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（二）第一审裁定认定事实清楚，但适用法律有错误的，应当改变原裁定；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（三）第一审裁定认定事实不清的，可以在查清事实后改变原裁定，也可以撤销原裁定，发回原审人民法院重新审判；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（四）第一审裁定违反法定诉讼程序，可能影响公正审判的，应当撤销原裁定，发回原审人民法院重新审判。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一审人民法院对发回重新审判的案件作出裁定后，第二审人民法院对不服第一审人民法院裁定的上诉、抗诉，应当依法作出裁定，不得再发回原审人民法院重新审判；但是，第一审人民法院在重新审判过程中违反法定诉讼程序，可能影响公正审判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第六百二十四条利害关系人非因故意或者重大过失在第一审期间未参加诉讼，在第二审期间申请参加诉讼的，人民法院应当准许，并撤销原裁定，发回原审人民法院重新审判。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w:t>
      </w:r>
      <w:r>
        <w:rPr>
          <w:rFonts w:hint="eastAsia" w:ascii="宋体" w:hAnsi="宋体" w:eastAsia="宋体" w:cs="宋体"/>
          <w:color w:val="FF0000"/>
        </w:rPr>
        <w:t>第六百二十五条在审理申请没收违法所得的案件过程中，在逃的犯罪嫌疑人、被告人到案的，人民法院应当裁定终止审理。人民检察院向原受理申请的人民法院提起公诉的，可以由同一审判组织审理。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二十六条在审理案件过程中，被告人脱逃或者死亡，符合刑事诉讼法第二百九十八条第一款规定的，人民检察院可以向人民法院提出没收违法所得的申请；符合刑事诉讼法第二百九十一条第一款规定的，人民检察院可以按照缺席审判程序向人民法院提起公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人民检察院向原受理案件的人民法院提出没收违法所得申请的，可以由同一审判组织审理。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第六百二十七条审理申请没收违法所得案件的期限，参照公诉案件第一审普通程序和第二审程序的审理期限执行。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公告期间和请求刑事司法协助的时间不计入审理期限。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第六百二十八条没收违法所得裁定生效后，犯罪嫌疑人、被告人到案并对没收裁定提出异议，人民检察院向原作出裁定的人民法院提起公诉的，可以由同一审判组织审理。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人民法院经审理，应当按照下列情形分别处理：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（一）原裁定正确的，予以维持，不再对涉案财产作出判决；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（二）原裁定确有错误的，应当撤销原裁定，并在判决中对有关涉案财产一并作出处理。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人民法院生效的没收裁定确有错误的，除第一款规定的情形外，应当依照审判监督程序予以纠正。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第六百二十九条人民法院审理申请没收违法所得的案件，本章没有规定的，参照适用本解释的有关规定。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第二十六章 依法不负刑事责任的精神病人的强制医疗程序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第六百三十条实施暴力行为，危害公共安全或者严重危害公民人身安全，社会危害性已经达到犯罪程度，但经法定程序鉴定依法不负刑事责任的精神病人，有继续危害社会可能的，可以予以强制医疗。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三十一条人民检察院申请对依法不负刑事责任的精神病人强制医疗的案件，由被申请人实施暴力行为所在地的基层人民法院管辖；由被申请人居住地的人民法院审判更为适宜的，可以由被申请人居住地的基层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第六百三十二条对人民检察院提出的强制医疗申请，人民法院应当审查以下内容：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（一）是否属于本院管辖；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（二）是否写明被申请人的身份，实施暴力行为的时间、地点、手段、所造成的损害等情况，并附证据材料；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（三）是否附有法医精神病鉴定意见和其他证明被申请人属于依法不负刑事责任的精神病人的证据材料；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（四）是否列明被申请人的法定代理人的姓名、住址、联系方式；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（五）需要审查的其他事项。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第六百三十三条对人民检察院提出的强制医疗申请，人民法院应当在七日以内审查完毕，并按照下列情形分别处理：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（一）属于强制医疗程序受案范围和本院管辖，且材料齐全的，应当受理；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（二）不属于本院管辖的，应当退回人民检察院；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（三）材料不全的，应当通知人民检察院在三日以内补送；三日以内不能补送的，应当退回人民检察院。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第六百三十四条审理强制医疗案件，应当通知被申请人或者被告人的法定代理人到场；被申请人或者被告人的法定代理人经通知未到场的，可以通知被申请人或者被告人的其他近亲属到场。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被申请人或者被告人没有委托诉讼代理人的，应当自受理强制医疗申请或者发现被告人符合强制医疗条件之日起三日以内，通知法律援助机构指派律师担任其诉讼代理人，为其提供法律帮助。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第六百三十五条审理强制医疗案件，应当组成合议庭，开庭审理。但是，被申请人、被告人的法定代理人请求不开庭审理，并经人民法院审查同意的除外。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审理强制医疗案件，应当会见被申请人，听取被害人及其法定代理人的意见。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第六百三十六条开庭审理申请强制医疗的案件，按照下列程序进行：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（一）审判长宣布法庭调查开始后，先由检察员宣读申请书，后由被申请人的法定代理人、诉讼代理人发表意见；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法庭依次就被申请人是否实施了危害公共安全或者严重危害公民人身安全的暴力行为、是否属于依法不负刑事责任的精神病人、是否有继续危害社会的可能进行调查；调查时，先由检察员出示证据，后由被申请人的法定代理人、诉讼代理人出示证据，并进行质证；必要时，可以通知鉴定人出庭对鉴定意见作出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（三）法庭辩论阶段，先由检察员发言，后由被申请人的法定代理人、诉讼代理人发言，并进行辩论。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被申请人要求出庭，人民法院经审查其身体和精神状态，认为可以出庭的，应当准许。出庭的被申请人，在法庭调查、辩论阶段，可以发表意见。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检察员宣读申请书后，被申请人的法定代理人、诉讼代理人无异议的，法庭调查可以简化。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第六百三十七条对申请强制医疗的案件，人民法院审理后，应当按照下列情形分别处理：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（一）符合刑事诉讼法第三百零二条规定的强制医疗条件的，应当作出对被申请人强制医疗的决定；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（二）被申请人属于依法不负刑事责任的精神病人，但不符合强制医疗条件的，应当作出驳回强制医疗申请的决定；被申请人已经造成危害结果的，应当同时责令其家属或者监护人严加看管和医疗；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（三）被申请人具有完全或者部分刑事责任能力，依法应当追究刑事责任的，应当作出驳回强制医疗申请的决定，并退回人民检察院依法处理。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六百三十八条第一审人民法院在审理刑事案件过程中，发现被告人可能符合强制医疗条件的，应当依照法定程序对被告人进行法医精神病鉴定。经鉴定，被告人属于依法不负刑事责任的精神病人的，应当适用强制医疗程序，对案件进行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开庭审理前款规定的案件，应当先由合议庭组成人员宣读对被告人的法医精神病鉴定意见，说明被告人可能符合强制医疗的条件，后依次由公诉人和被告人的法定代理人、诉讼代理人发表意见。经审判长许可，公诉人和被告人的法定代理人、诉讼代理人可以进行辩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rPr>
        <w:t>　　</w:t>
      </w:r>
      <w:r>
        <w:rPr>
          <w:rFonts w:hint="eastAsia" w:ascii="宋体" w:hAnsi="宋体" w:eastAsia="宋体" w:cs="宋体"/>
          <w:color w:val="FF0000"/>
        </w:rPr>
        <w:t>第六百三十九条对前条规定的案件，人民法院审理后，应当按照下列情形分别处理：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（一）被告人符合强制医疗条件的，应当判决宣告被告人不负刑事责任，同时作出对被告人强制医疗的决定；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（二）被告人属于依法不负刑事责任的精神病人，但不符合强制医疗条件的，应当判决宣告被告人无罪或者不负刑事责任；被告人已经造成危害结果的，应当同时责令其家属或者监护人严加看管和医疗；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（三）被告人具有完全或者部分刑事责任能力，依法应当追究刑事责任的，应当依照普通程序继续审理。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rPr>
      </w:pPr>
      <w:r>
        <w:rPr>
          <w:rFonts w:hint="eastAsia" w:ascii="宋体" w:hAnsi="宋体" w:eastAsia="宋体" w:cs="宋体"/>
          <w:color w:val="FF0000"/>
        </w:rPr>
        <w:t>　　第六百四十条第二审人民法院在审理刑事案件过程中，发现被告人可能符合强制医疗条件的，可以依照强制医疗程序对案件作出处理，也可以裁定发回原审人民法院重新审判。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第六百四十一条人民法院决定强制医疗的，应当在作出决定后五日以内，向公安机关送达强制医疗决定书和强制医疗执行通知书，由公安机关将被决定强制医疗的人送交强制医疗。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第六百四十二条被决定强制医疗的人、被害人及其法定代理人、近亲属对强制医疗决定不服的，可以自收到决定书第二日起五日以内向上一级人民法院申请复议。复议期间不停止执行强制医疗的决定。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第六百四十三条对不服强制医疗决定的复议申请，上一级人民法院应当组成合议庭审理，并在一个月以内，按照下列情形分别作出复议决定：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（一）被决定强制医疗的人符合强制医疗条件的，应当驳回复议申请，维持原决定；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（二）被决定强制医疗的人不符合强制医疗条件的，应当撤销原决定；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（三）原审违反法定诉讼程序，可能影响公正审判的，应当撤销原决定，发回原审人民法院重新审判。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第六百四十四条对本解释第六百三十九条第一项规定的判决、决定，人民检察院提出抗诉，同时被决定强制医疗的人、被害人及其法定代理人、近亲属申请复议的，上一级人民法院应当依照第二审程序一并处理。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第六百四十五条被强制医疗的人及其近亲属申请解除强制医疗的，应当向决定强制医疗的人民法院提出。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被强制医疗的人及其近亲属提出的解除强制医疗申请被人民法院驳回，六个月后再次提出申请的，人民法院应当受理。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第六百四十六条强制医疗机构提出解除强制医疗意见，或者被强制医疗的人及其近亲属申请解除强制医疗的，人民法院应当审查是否附有对被强制医疗的人的诊断评估报告。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强制医疗机构提出解除强制医疗意见，未附诊断评估报告的，人民法院应当要求其提供。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被强制医疗的人及其近亲属向人民法院申请解除强制医疗，强制医疗机构未提供诊断评估报告的，申请人可以申请人民法院调取。必要时，人民法院可以委托鉴定机构对被强制医疗的人进行鉴定。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第六百四十七条强制医疗机构提出解除强制医疗意见，或者被强制医疗的人及其近亲属申请解除强制医疗的，人民法院应当组成合议庭进行审查，并在一个月以内，按照下列情形分别处理：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（一）被强制医疗的人已不具有人身危险性，不需要继续强制医疗的，应当作出解除强制医疗的决定，并可责令被强制医疗的人的家属严加看管和医疗；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（二）被强制医疗的人仍具有人身危险性，需要继续强制医疗的，应当作出继续强制医疗的决定。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对前款规定的案件，必要时，人民法院可以开庭审理，通知人民检察院派员出庭。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人民法院应当在作出决定后五日以内，将决定书送达强制医疗机构、申请解除强制医疗的人、被决定强制医疗的人和人民检察院。决定解除强制医疗的，应当通知强制医疗机构在收到决定书的当日解除强制医疗。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第六百四十八条人民检察院认为强制医疗决定或者解除强制医疗决定不当，在收到决定书后二十日以内提出书面纠正意见的，人民法院应当另行组成合议庭审理，并在一个月以内作出决定。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第六百四十九条审理强制医疗案件，本章没有规定的，参照适用本解释的有关规定。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第二十七章 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第六百五十条人民法院讯问被告人，宣告判决，审理减刑、假释案件等，可以根据情况采取视频方式。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五十一条向人民法院提出自诉、上诉、申诉、申请等的，应当以书面形式提出。书写有困难的，除另有规定的以外，可以口头提出，由人民法院工作人员制作笔录或者记录在案，并向口述人宣读或者交其阅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五十二条诉讼期间制作、形成的工作记录、告知笔录等材料，应当由制作人员和其他有关人员签名、盖章。宣告或者送达裁判文书、通知书等诉讼文书的，应当由接受宣告或者送达的人在诉讼文书、送达回证上签名、盖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诉讼参与人未签名、盖章的，应当捺指印；刑事被告人除签名、盖章外，还应当捺指印。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当事人拒绝签名、盖章、捺指印的，办案人员应当在诉讼文书或者笔录材料中注明情况，有见证人见证或者有录音录像证明的，不影响相关诉讼文书或者笔录材料的效力。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第六百五十三条本解释的有关规定适用于军事法院等专门人民法院。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第六百五十四条本解释有关公安机关的规定，依照刑事诉讼法的有关规定，适用于国家安全机关、军队保卫部门、中国海警局和监狱。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第六百五十五条本解释自2021年3月1日起施行。最高人民法院2012年12月20日发布的《关于适用〈中华人民共和国刑事诉讼法〉的解释》（法释〔2012〕21号）同时废止。最高人民法院以前发布的司法解释和规范性文件，与本解释不一致的，以本解释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12A2AE"/>
    <w:multiLevelType w:val="singleLevel"/>
    <w:tmpl w:val="6A12A2AE"/>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6BE"/>
    <w:rsid w:val="0003684D"/>
    <w:rsid w:val="000B1725"/>
    <w:rsid w:val="000E6D1E"/>
    <w:rsid w:val="0016640D"/>
    <w:rsid w:val="001E3E98"/>
    <w:rsid w:val="002520FD"/>
    <w:rsid w:val="00323030"/>
    <w:rsid w:val="003B76FE"/>
    <w:rsid w:val="003D6D7E"/>
    <w:rsid w:val="004F6A59"/>
    <w:rsid w:val="0058130C"/>
    <w:rsid w:val="00587397"/>
    <w:rsid w:val="006A118B"/>
    <w:rsid w:val="006C57D6"/>
    <w:rsid w:val="007774DC"/>
    <w:rsid w:val="007C79A5"/>
    <w:rsid w:val="007C7C11"/>
    <w:rsid w:val="008B371A"/>
    <w:rsid w:val="008D6841"/>
    <w:rsid w:val="00B31AAC"/>
    <w:rsid w:val="00B436BE"/>
    <w:rsid w:val="00BD5783"/>
    <w:rsid w:val="00BE2A6D"/>
    <w:rsid w:val="00C208FB"/>
    <w:rsid w:val="00C707D5"/>
    <w:rsid w:val="00DB75F7"/>
    <w:rsid w:val="00DE2A7D"/>
    <w:rsid w:val="00E064D3"/>
    <w:rsid w:val="00E365BC"/>
    <w:rsid w:val="00E66703"/>
    <w:rsid w:val="119A1A41"/>
    <w:rsid w:val="15AD30F1"/>
    <w:rsid w:val="386F57A7"/>
    <w:rsid w:val="530C0893"/>
    <w:rsid w:val="542B0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113</Pages>
  <Words>14571</Words>
  <Characters>83058</Characters>
  <Lines>692</Lines>
  <Paragraphs>194</Paragraphs>
  <TotalTime>1180</TotalTime>
  <ScaleCrop>false</ScaleCrop>
  <LinksUpToDate>false</LinksUpToDate>
  <CharactersWithSpaces>97435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2021-02-04T03:53:00Z</dcterms:created>
  <dc:creator>YAN FEI</dc:creator>
  <cp:lastModifiedBy>法考崔老师</cp:lastModifiedBy>
  <dcterms:modified xsi:type="dcterms:W3CDTF">2021-10-21T09:12:57Z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5F6E60C450C94C7DBF0B6C8D6A2BB733</vt:lpwstr>
  </property>
</Properties>
</file>